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5BF88" w14:textId="66A36C12" w:rsidR="006A096E" w:rsidRPr="00B028E5" w:rsidRDefault="006A096E" w:rsidP="006A096E">
      <w:pPr>
        <w:pStyle w:val="Nagwek8"/>
        <w:pageBreakBefore/>
        <w:spacing w:before="40"/>
        <w:ind w:right="22"/>
      </w:pPr>
      <w:r w:rsidRPr="00B028E5">
        <w:rPr>
          <w:b/>
          <w:i/>
        </w:rPr>
        <w:t xml:space="preserve">Załącznik nr </w:t>
      </w:r>
      <w:r>
        <w:rPr>
          <w:b/>
          <w:i/>
        </w:rPr>
        <w:t>2</w:t>
      </w:r>
      <w:r w:rsidRPr="00B028E5">
        <w:rPr>
          <w:b/>
          <w:i/>
        </w:rPr>
        <w:t xml:space="preserve"> do </w:t>
      </w:r>
      <w:r>
        <w:rPr>
          <w:b/>
          <w:i/>
        </w:rPr>
        <w:t>Zaproszenia</w:t>
      </w:r>
    </w:p>
    <w:p w14:paraId="6FFE12BA" w14:textId="77777777" w:rsidR="006A096E" w:rsidRDefault="006A096E" w:rsidP="005B55CB">
      <w:pPr>
        <w:spacing w:after="0"/>
        <w:jc w:val="center"/>
        <w:rPr>
          <w:rFonts w:ascii="Times New Roman" w:hAnsi="Times New Roman" w:cs="Times New Roman"/>
          <w:b/>
          <w:sz w:val="24"/>
          <w:szCs w:val="24"/>
        </w:rPr>
      </w:pPr>
    </w:p>
    <w:p w14:paraId="493480DE" w14:textId="1A8BA5BF" w:rsidR="00CA3B74" w:rsidRDefault="00842B83" w:rsidP="0054329C">
      <w:pPr>
        <w:spacing w:after="0"/>
        <w:jc w:val="center"/>
        <w:rPr>
          <w:rFonts w:ascii="Times New Roman" w:hAnsi="Times New Roman" w:cs="Times New Roman"/>
          <w:b/>
          <w:sz w:val="24"/>
          <w:szCs w:val="24"/>
        </w:rPr>
      </w:pPr>
      <w:r>
        <w:rPr>
          <w:rFonts w:ascii="Times New Roman" w:hAnsi="Times New Roman" w:cs="Times New Roman"/>
          <w:b/>
          <w:sz w:val="24"/>
          <w:szCs w:val="24"/>
        </w:rPr>
        <w:t>U</w:t>
      </w:r>
      <w:r w:rsidR="00EA7B1C" w:rsidRPr="00EA7B1C">
        <w:rPr>
          <w:rFonts w:ascii="Times New Roman" w:hAnsi="Times New Roman" w:cs="Times New Roman"/>
          <w:b/>
          <w:sz w:val="24"/>
          <w:szCs w:val="24"/>
        </w:rPr>
        <w:t>MOW</w:t>
      </w:r>
      <w:r>
        <w:rPr>
          <w:rFonts w:ascii="Times New Roman" w:hAnsi="Times New Roman" w:cs="Times New Roman"/>
          <w:b/>
          <w:sz w:val="24"/>
          <w:szCs w:val="24"/>
        </w:rPr>
        <w:t>A</w:t>
      </w:r>
    </w:p>
    <w:p w14:paraId="7E40AE85" w14:textId="77777777" w:rsidR="00EA7B1C" w:rsidRPr="00EA7B1C" w:rsidRDefault="00EA7B1C" w:rsidP="0054329C">
      <w:pPr>
        <w:spacing w:after="0"/>
        <w:jc w:val="center"/>
        <w:rPr>
          <w:rFonts w:ascii="Times New Roman" w:hAnsi="Times New Roman" w:cs="Times New Roman"/>
          <w:b/>
          <w:sz w:val="24"/>
          <w:szCs w:val="24"/>
        </w:rPr>
      </w:pPr>
    </w:p>
    <w:p w14:paraId="12741769" w14:textId="4378A064" w:rsidR="00EA7B1C" w:rsidRPr="00EA7B1C" w:rsidRDefault="00EA7B1C" w:rsidP="0054329C">
      <w:pPr>
        <w:spacing w:after="0"/>
        <w:jc w:val="both"/>
        <w:rPr>
          <w:rFonts w:ascii="Times New Roman" w:hAnsi="Times New Roman" w:cs="Times New Roman"/>
          <w:sz w:val="24"/>
          <w:szCs w:val="24"/>
        </w:rPr>
      </w:pPr>
      <w:r w:rsidRPr="00EA7B1C">
        <w:rPr>
          <w:rFonts w:ascii="Times New Roman" w:hAnsi="Times New Roman" w:cs="Times New Roman"/>
          <w:sz w:val="24"/>
          <w:szCs w:val="24"/>
        </w:rPr>
        <w:t>w dniu ...........</w:t>
      </w:r>
      <w:r w:rsidR="00043922">
        <w:rPr>
          <w:rFonts w:ascii="Times New Roman" w:hAnsi="Times New Roman" w:cs="Times New Roman"/>
          <w:sz w:val="24"/>
          <w:szCs w:val="24"/>
        </w:rPr>
        <w:t>............................ 202</w:t>
      </w:r>
      <w:r w:rsidR="00DF7488">
        <w:rPr>
          <w:rFonts w:ascii="Times New Roman" w:hAnsi="Times New Roman" w:cs="Times New Roman"/>
          <w:sz w:val="24"/>
          <w:szCs w:val="24"/>
        </w:rPr>
        <w:t>5</w:t>
      </w:r>
      <w:r w:rsidRPr="00EA7B1C">
        <w:rPr>
          <w:rFonts w:ascii="Times New Roman" w:hAnsi="Times New Roman" w:cs="Times New Roman"/>
          <w:sz w:val="24"/>
          <w:szCs w:val="24"/>
        </w:rPr>
        <w:t xml:space="preserve"> r. w Katowicach pomiędzy:</w:t>
      </w:r>
    </w:p>
    <w:p w14:paraId="0AB2CAA0" w14:textId="77777777" w:rsidR="00EA7B1C" w:rsidRPr="004760F7" w:rsidRDefault="00EA7B1C" w:rsidP="0054329C">
      <w:pPr>
        <w:spacing w:after="0"/>
        <w:jc w:val="both"/>
        <w:rPr>
          <w:rFonts w:ascii="Times New Roman" w:hAnsi="Times New Roman" w:cs="Times New Roman"/>
          <w:b/>
          <w:sz w:val="16"/>
          <w:szCs w:val="16"/>
        </w:rPr>
      </w:pPr>
    </w:p>
    <w:p w14:paraId="08140770" w14:textId="13EDFCF1" w:rsidR="00EA7B1C" w:rsidRPr="00EA7B1C" w:rsidRDefault="00EA7B1C" w:rsidP="0054329C">
      <w:pPr>
        <w:spacing w:after="0"/>
        <w:jc w:val="both"/>
        <w:rPr>
          <w:rFonts w:ascii="Times New Roman" w:hAnsi="Times New Roman" w:cs="Times New Roman"/>
          <w:sz w:val="24"/>
          <w:szCs w:val="24"/>
        </w:rPr>
      </w:pPr>
      <w:r w:rsidRPr="00EA7B1C">
        <w:rPr>
          <w:rFonts w:ascii="Times New Roman" w:hAnsi="Times New Roman" w:cs="Times New Roman"/>
          <w:b/>
          <w:sz w:val="24"/>
          <w:szCs w:val="24"/>
        </w:rPr>
        <w:t xml:space="preserve">Górnośląskim Przedsiębiorstwem Wodociągów </w:t>
      </w:r>
      <w:r w:rsidR="00127614">
        <w:rPr>
          <w:rFonts w:ascii="Times New Roman" w:hAnsi="Times New Roman" w:cs="Times New Roman"/>
          <w:b/>
          <w:bCs/>
          <w:sz w:val="24"/>
          <w:szCs w:val="24"/>
        </w:rPr>
        <w:t>S.A.</w:t>
      </w:r>
      <w:r w:rsidRPr="00EA7B1C">
        <w:rPr>
          <w:rFonts w:ascii="Times New Roman" w:hAnsi="Times New Roman" w:cs="Times New Roman"/>
          <w:sz w:val="24"/>
          <w:szCs w:val="24"/>
        </w:rPr>
        <w:t>, 40–026 Katowice, ul. Wojewódzka 19</w:t>
      </w:r>
      <w:r w:rsidR="00083D66">
        <w:rPr>
          <w:rFonts w:ascii="Times New Roman" w:hAnsi="Times New Roman" w:cs="Times New Roman"/>
          <w:sz w:val="24"/>
          <w:szCs w:val="24"/>
        </w:rPr>
        <w:t>,</w:t>
      </w:r>
      <w:r w:rsidRPr="00EA7B1C">
        <w:rPr>
          <w:rFonts w:ascii="Times New Roman" w:hAnsi="Times New Roman" w:cs="Times New Roman"/>
          <w:sz w:val="24"/>
          <w:szCs w:val="24"/>
        </w:rPr>
        <w:t xml:space="preserve"> zarejestrowanym w Sądzie Rejonowym Katowice-Wschód w Katowicach Wydział VIII Gospodarczy Krajowego Rejestru Sądowego pod numerem KRS 0000247533, NIP 634 012 87 88, będącym podatnikiem VAT czynnym</w:t>
      </w:r>
      <w:r w:rsidR="0010389B">
        <w:rPr>
          <w:rFonts w:ascii="Times New Roman" w:hAnsi="Times New Roman" w:cs="Times New Roman"/>
          <w:sz w:val="24"/>
          <w:szCs w:val="24"/>
        </w:rPr>
        <w:t>,</w:t>
      </w:r>
      <w:r w:rsidR="00BC3B6B">
        <w:rPr>
          <w:rFonts w:ascii="Times New Roman" w:hAnsi="Times New Roman" w:cs="Times New Roman"/>
          <w:sz w:val="24"/>
          <w:szCs w:val="24"/>
        </w:rPr>
        <w:t xml:space="preserve"> </w:t>
      </w:r>
      <w:r w:rsidR="006D7C5D">
        <w:rPr>
          <w:rFonts w:ascii="Times New Roman" w:hAnsi="Times New Roman" w:cs="Times New Roman"/>
          <w:sz w:val="24"/>
          <w:szCs w:val="24"/>
        </w:rPr>
        <w:t>posiadającym status dużego przedsiębiorcy</w:t>
      </w:r>
      <w:r w:rsidR="0010389B">
        <w:rPr>
          <w:rFonts w:ascii="Times New Roman" w:hAnsi="Times New Roman" w:cs="Times New Roman"/>
          <w:sz w:val="24"/>
          <w:szCs w:val="24"/>
        </w:rPr>
        <w:t xml:space="preserve"> </w:t>
      </w:r>
      <w:r w:rsidR="0010389B" w:rsidRPr="00194CD1">
        <w:rPr>
          <w:rFonts w:ascii="Times New Roman" w:hAnsi="Times New Roman" w:cs="Times New Roman"/>
          <w:sz w:val="24"/>
          <w:szCs w:val="24"/>
        </w:rPr>
        <w:t>w rozumieniu art. 4 pkt 6 ustawy z dnia 8 marca 2013 r. o przeciwdziałaniu nadmiernym opóźnieniom w transakcjach handlowych (tj. Dz.U. z 202</w:t>
      </w:r>
      <w:r w:rsidR="0010389B">
        <w:rPr>
          <w:rFonts w:ascii="Times New Roman" w:hAnsi="Times New Roman" w:cs="Times New Roman"/>
          <w:sz w:val="24"/>
          <w:szCs w:val="24"/>
        </w:rPr>
        <w:t xml:space="preserve">3 </w:t>
      </w:r>
      <w:r w:rsidR="0010389B" w:rsidRPr="00194CD1">
        <w:rPr>
          <w:rFonts w:ascii="Times New Roman" w:hAnsi="Times New Roman" w:cs="Times New Roman"/>
          <w:sz w:val="24"/>
          <w:szCs w:val="24"/>
        </w:rPr>
        <w:t xml:space="preserve">r. poz. </w:t>
      </w:r>
      <w:r w:rsidR="0010389B">
        <w:rPr>
          <w:rFonts w:ascii="Times New Roman" w:hAnsi="Times New Roman" w:cs="Times New Roman"/>
          <w:sz w:val="24"/>
          <w:szCs w:val="24"/>
        </w:rPr>
        <w:t>711</w:t>
      </w:r>
      <w:r w:rsidR="0010389B" w:rsidRPr="00194CD1">
        <w:rPr>
          <w:rFonts w:ascii="Times New Roman" w:hAnsi="Times New Roman" w:cs="Times New Roman"/>
          <w:sz w:val="24"/>
          <w:szCs w:val="24"/>
        </w:rPr>
        <w:t xml:space="preserve"> z późn. zm.),</w:t>
      </w:r>
      <w:r w:rsidR="006D7C5D">
        <w:rPr>
          <w:rFonts w:ascii="Times New Roman" w:hAnsi="Times New Roman" w:cs="Times New Roman"/>
          <w:sz w:val="24"/>
          <w:szCs w:val="24"/>
        </w:rPr>
        <w:t xml:space="preserve">, </w:t>
      </w:r>
      <w:r w:rsidRPr="00EA7B1C">
        <w:rPr>
          <w:rStyle w:val="Pogrubienie"/>
          <w:rFonts w:ascii="Times New Roman" w:hAnsi="Times New Roman" w:cs="Times New Roman"/>
          <w:b w:val="0"/>
          <w:bCs w:val="0"/>
          <w:sz w:val="24"/>
          <w:szCs w:val="24"/>
        </w:rPr>
        <w:t>wysokość kapitału zakładowego 425 875 100,00zł – wpłacono w całości</w:t>
      </w:r>
      <w:r w:rsidRPr="00EA7B1C">
        <w:rPr>
          <w:rFonts w:ascii="Times New Roman" w:hAnsi="Times New Roman" w:cs="Times New Roman"/>
          <w:sz w:val="24"/>
          <w:szCs w:val="24"/>
        </w:rPr>
        <w:t>, które reprezentuje:</w:t>
      </w:r>
    </w:p>
    <w:p w14:paraId="036E06B8" w14:textId="77777777" w:rsidR="00EA7B1C" w:rsidRPr="004760F7" w:rsidRDefault="00EA7B1C" w:rsidP="0054329C">
      <w:pPr>
        <w:spacing w:after="0"/>
        <w:jc w:val="both"/>
        <w:rPr>
          <w:rFonts w:ascii="Times New Roman" w:hAnsi="Times New Roman" w:cs="Times New Roman"/>
          <w:sz w:val="16"/>
          <w:szCs w:val="16"/>
        </w:rPr>
      </w:pPr>
    </w:p>
    <w:p w14:paraId="2F0468B5" w14:textId="2441ECC1" w:rsidR="00EA7B1C" w:rsidRDefault="00EA7B1C" w:rsidP="00825EAA">
      <w:pPr>
        <w:numPr>
          <w:ilvl w:val="0"/>
          <w:numId w:val="12"/>
        </w:numPr>
        <w:autoSpaceDE w:val="0"/>
        <w:autoSpaceDN w:val="0"/>
        <w:adjustRightInd w:val="0"/>
        <w:spacing w:after="0"/>
        <w:jc w:val="both"/>
        <w:rPr>
          <w:rFonts w:ascii="Times New Roman" w:hAnsi="Times New Roman" w:cs="Times New Roman"/>
          <w:sz w:val="24"/>
          <w:szCs w:val="24"/>
        </w:rPr>
      </w:pPr>
      <w:r w:rsidRPr="00EA7B1C">
        <w:rPr>
          <w:rFonts w:ascii="Times New Roman" w:hAnsi="Times New Roman" w:cs="Times New Roman"/>
          <w:sz w:val="24"/>
          <w:szCs w:val="24"/>
        </w:rPr>
        <w:t>………………………………………</w:t>
      </w:r>
      <w:r w:rsidRPr="00EA7B1C">
        <w:rPr>
          <w:rFonts w:ascii="Times New Roman" w:hAnsi="Times New Roman" w:cs="Times New Roman"/>
          <w:sz w:val="24"/>
          <w:szCs w:val="24"/>
        </w:rPr>
        <w:tab/>
        <w:t>………………………………………………….</w:t>
      </w:r>
    </w:p>
    <w:p w14:paraId="10246854" w14:textId="77777777" w:rsidR="004760F7" w:rsidRPr="004760F7" w:rsidRDefault="004760F7" w:rsidP="004760F7">
      <w:pPr>
        <w:autoSpaceDE w:val="0"/>
        <w:autoSpaceDN w:val="0"/>
        <w:adjustRightInd w:val="0"/>
        <w:spacing w:after="0"/>
        <w:ind w:left="360"/>
        <w:jc w:val="both"/>
        <w:rPr>
          <w:rFonts w:ascii="Times New Roman" w:hAnsi="Times New Roman" w:cs="Times New Roman"/>
          <w:sz w:val="16"/>
          <w:szCs w:val="16"/>
        </w:rPr>
      </w:pPr>
    </w:p>
    <w:p w14:paraId="5731B381" w14:textId="77777777" w:rsidR="00EA7B1C" w:rsidRPr="00EA7B1C" w:rsidRDefault="00EA7B1C" w:rsidP="00825EAA">
      <w:pPr>
        <w:numPr>
          <w:ilvl w:val="0"/>
          <w:numId w:val="12"/>
        </w:numPr>
        <w:autoSpaceDE w:val="0"/>
        <w:autoSpaceDN w:val="0"/>
        <w:adjustRightInd w:val="0"/>
        <w:spacing w:after="0"/>
        <w:jc w:val="both"/>
        <w:rPr>
          <w:rFonts w:ascii="Times New Roman" w:hAnsi="Times New Roman" w:cs="Times New Roman"/>
          <w:sz w:val="24"/>
          <w:szCs w:val="24"/>
        </w:rPr>
      </w:pPr>
      <w:r w:rsidRPr="00EA7B1C">
        <w:rPr>
          <w:rFonts w:ascii="Times New Roman" w:hAnsi="Times New Roman" w:cs="Times New Roman"/>
          <w:sz w:val="24"/>
          <w:szCs w:val="24"/>
        </w:rPr>
        <w:t>………………………………………</w:t>
      </w:r>
      <w:r w:rsidRPr="00EA7B1C">
        <w:rPr>
          <w:rFonts w:ascii="Times New Roman" w:hAnsi="Times New Roman" w:cs="Times New Roman"/>
          <w:sz w:val="24"/>
          <w:szCs w:val="24"/>
        </w:rPr>
        <w:tab/>
        <w:t>………………………………………………….</w:t>
      </w:r>
    </w:p>
    <w:p w14:paraId="28C04E35" w14:textId="77777777" w:rsidR="00EA7B1C" w:rsidRPr="004760F7" w:rsidRDefault="00EA7B1C" w:rsidP="0054329C">
      <w:pPr>
        <w:spacing w:after="0"/>
        <w:rPr>
          <w:rFonts w:ascii="Times New Roman" w:hAnsi="Times New Roman" w:cs="Times New Roman"/>
          <w:sz w:val="16"/>
          <w:szCs w:val="16"/>
        </w:rPr>
      </w:pPr>
    </w:p>
    <w:p w14:paraId="748501C5" w14:textId="590426EB" w:rsidR="00083D66" w:rsidRDefault="00083D66" w:rsidP="004760F7">
      <w:pPr>
        <w:spacing w:after="0"/>
        <w:jc w:val="both"/>
        <w:rPr>
          <w:rFonts w:ascii="Times New Roman" w:hAnsi="Times New Roman" w:cs="Times New Roman"/>
          <w:sz w:val="24"/>
          <w:szCs w:val="24"/>
        </w:rPr>
      </w:pPr>
      <w:r>
        <w:rPr>
          <w:rFonts w:ascii="Times New Roman" w:hAnsi="Times New Roman" w:cs="Times New Roman"/>
          <w:sz w:val="24"/>
          <w:szCs w:val="24"/>
        </w:rPr>
        <w:t>działającym we własnym imieniu, a także</w:t>
      </w:r>
      <w:r w:rsidR="000E4383">
        <w:rPr>
          <w:rFonts w:ascii="Times New Roman" w:hAnsi="Times New Roman" w:cs="Times New Roman"/>
          <w:sz w:val="24"/>
          <w:szCs w:val="24"/>
        </w:rPr>
        <w:t xml:space="preserve"> na podstawie pełnomocnictw stanowiących załączniki do niniejszej umowy,</w:t>
      </w:r>
      <w:r>
        <w:rPr>
          <w:rFonts w:ascii="Times New Roman" w:hAnsi="Times New Roman" w:cs="Times New Roman"/>
          <w:sz w:val="24"/>
          <w:szCs w:val="24"/>
        </w:rPr>
        <w:t xml:space="preserve"> na rzecz:</w:t>
      </w:r>
    </w:p>
    <w:p w14:paraId="2DA1DD73" w14:textId="77777777" w:rsidR="00083D66" w:rsidRPr="004760F7" w:rsidRDefault="00083D66" w:rsidP="0054329C">
      <w:pPr>
        <w:spacing w:after="0"/>
        <w:rPr>
          <w:rFonts w:ascii="Times New Roman" w:hAnsi="Times New Roman" w:cs="Times New Roman"/>
          <w:sz w:val="16"/>
          <w:szCs w:val="16"/>
        </w:rPr>
      </w:pPr>
    </w:p>
    <w:p w14:paraId="35B95A6C" w14:textId="24EEFB1F" w:rsidR="00083D66" w:rsidRDefault="00083D66" w:rsidP="0054329C">
      <w:pPr>
        <w:spacing w:after="0"/>
        <w:jc w:val="both"/>
        <w:rPr>
          <w:rStyle w:val="Pogrubienie"/>
          <w:rFonts w:ascii="Times New Roman" w:hAnsi="Times New Roman" w:cs="Times New Roman"/>
          <w:b w:val="0"/>
          <w:bCs w:val="0"/>
          <w:sz w:val="24"/>
          <w:szCs w:val="24"/>
        </w:rPr>
      </w:pPr>
      <w:r>
        <w:rPr>
          <w:rFonts w:ascii="Times New Roman" w:hAnsi="Times New Roman" w:cs="Times New Roman"/>
          <w:b/>
          <w:sz w:val="24"/>
          <w:szCs w:val="24"/>
        </w:rPr>
        <w:t xml:space="preserve">Ekoenergia Silesia </w:t>
      </w:r>
      <w:r w:rsidR="00127614">
        <w:rPr>
          <w:rFonts w:ascii="Times New Roman" w:hAnsi="Times New Roman" w:cs="Times New Roman"/>
          <w:b/>
          <w:bCs/>
          <w:sz w:val="24"/>
          <w:szCs w:val="24"/>
        </w:rPr>
        <w:t>S.A.</w:t>
      </w:r>
      <w:r>
        <w:rPr>
          <w:rFonts w:ascii="Times New Roman" w:hAnsi="Times New Roman" w:cs="Times New Roman"/>
          <w:sz w:val="24"/>
          <w:szCs w:val="24"/>
        </w:rPr>
        <w:t xml:space="preserve">, 40-599 Katowice, ul. Żeliwna 38, </w:t>
      </w:r>
      <w:r w:rsidRPr="00EA7B1C">
        <w:rPr>
          <w:rFonts w:ascii="Times New Roman" w:hAnsi="Times New Roman" w:cs="Times New Roman"/>
          <w:sz w:val="24"/>
          <w:szCs w:val="24"/>
        </w:rPr>
        <w:t xml:space="preserve">zarejestrowanym </w:t>
      </w:r>
      <w:r w:rsidR="00043922">
        <w:rPr>
          <w:rFonts w:ascii="Times New Roman" w:hAnsi="Times New Roman" w:cs="Times New Roman"/>
          <w:sz w:val="24"/>
          <w:szCs w:val="24"/>
        </w:rPr>
        <w:br/>
      </w:r>
      <w:r w:rsidRPr="00EA7B1C">
        <w:rPr>
          <w:rFonts w:ascii="Times New Roman" w:hAnsi="Times New Roman" w:cs="Times New Roman"/>
          <w:sz w:val="24"/>
          <w:szCs w:val="24"/>
        </w:rPr>
        <w:t>w Sądzie Rejonowym Katowice-Wschód w Katowicach Wydział VIII Gospodarczy Krajowego Rejestru Sądowego pod numerem KRS </w:t>
      </w:r>
      <w:r w:rsidRPr="00083D66">
        <w:rPr>
          <w:rFonts w:ascii="Times New Roman" w:hAnsi="Times New Roman" w:cs="Times New Roman"/>
          <w:sz w:val="24"/>
          <w:szCs w:val="24"/>
        </w:rPr>
        <w:t>0000408185</w:t>
      </w:r>
      <w:r w:rsidRPr="00EA7B1C">
        <w:rPr>
          <w:rFonts w:ascii="Times New Roman" w:hAnsi="Times New Roman" w:cs="Times New Roman"/>
          <w:sz w:val="24"/>
          <w:szCs w:val="24"/>
        </w:rPr>
        <w:t>, NIP </w:t>
      </w:r>
      <w:r w:rsidRPr="00083D66">
        <w:rPr>
          <w:rFonts w:ascii="Times New Roman" w:hAnsi="Times New Roman" w:cs="Times New Roman"/>
          <w:sz w:val="24"/>
          <w:szCs w:val="24"/>
        </w:rPr>
        <w:t>9542736475</w:t>
      </w:r>
      <w:r w:rsidRPr="00EA7B1C">
        <w:rPr>
          <w:rFonts w:ascii="Times New Roman" w:hAnsi="Times New Roman" w:cs="Times New Roman"/>
          <w:sz w:val="24"/>
          <w:szCs w:val="24"/>
        </w:rPr>
        <w:t xml:space="preserve">, będącym podatnikiem VAT czynnym, </w:t>
      </w:r>
      <w:r w:rsidRPr="00EA7B1C">
        <w:rPr>
          <w:rStyle w:val="Pogrubienie"/>
          <w:rFonts w:ascii="Times New Roman" w:hAnsi="Times New Roman" w:cs="Times New Roman"/>
          <w:b w:val="0"/>
          <w:bCs w:val="0"/>
          <w:sz w:val="24"/>
          <w:szCs w:val="24"/>
        </w:rPr>
        <w:t xml:space="preserve">wysokość kapitału zakładowego </w:t>
      </w:r>
      <w:r>
        <w:rPr>
          <w:rStyle w:val="Pogrubienie"/>
          <w:rFonts w:ascii="Times New Roman" w:hAnsi="Times New Roman" w:cs="Times New Roman"/>
          <w:b w:val="0"/>
          <w:bCs w:val="0"/>
          <w:sz w:val="24"/>
          <w:szCs w:val="24"/>
        </w:rPr>
        <w:t>19</w:t>
      </w:r>
      <w:r w:rsidRPr="00EA7B1C">
        <w:rPr>
          <w:rStyle w:val="Pogrubienie"/>
          <w:rFonts w:ascii="Times New Roman" w:hAnsi="Times New Roman" w:cs="Times New Roman"/>
          <w:b w:val="0"/>
          <w:bCs w:val="0"/>
          <w:sz w:val="24"/>
          <w:szCs w:val="24"/>
        </w:rPr>
        <w:t> </w:t>
      </w:r>
      <w:r>
        <w:rPr>
          <w:rStyle w:val="Pogrubienie"/>
          <w:rFonts w:ascii="Times New Roman" w:hAnsi="Times New Roman" w:cs="Times New Roman"/>
          <w:b w:val="0"/>
          <w:bCs w:val="0"/>
          <w:sz w:val="24"/>
          <w:szCs w:val="24"/>
        </w:rPr>
        <w:t>700</w:t>
      </w:r>
      <w:r w:rsidRPr="00EA7B1C">
        <w:rPr>
          <w:rStyle w:val="Pogrubienie"/>
          <w:rFonts w:ascii="Times New Roman" w:hAnsi="Times New Roman" w:cs="Times New Roman"/>
          <w:b w:val="0"/>
          <w:bCs w:val="0"/>
          <w:sz w:val="24"/>
          <w:szCs w:val="24"/>
        </w:rPr>
        <w:t> </w:t>
      </w:r>
      <w:r>
        <w:rPr>
          <w:rStyle w:val="Pogrubienie"/>
          <w:rFonts w:ascii="Times New Roman" w:hAnsi="Times New Roman" w:cs="Times New Roman"/>
          <w:b w:val="0"/>
          <w:bCs w:val="0"/>
          <w:sz w:val="24"/>
          <w:szCs w:val="24"/>
        </w:rPr>
        <w:t>0</w:t>
      </w:r>
      <w:r w:rsidRPr="00EA7B1C">
        <w:rPr>
          <w:rStyle w:val="Pogrubienie"/>
          <w:rFonts w:ascii="Times New Roman" w:hAnsi="Times New Roman" w:cs="Times New Roman"/>
          <w:b w:val="0"/>
          <w:bCs w:val="0"/>
          <w:sz w:val="24"/>
          <w:szCs w:val="24"/>
        </w:rPr>
        <w:t xml:space="preserve">00,00zł – wpłacono </w:t>
      </w:r>
      <w:r w:rsidR="00043922">
        <w:rPr>
          <w:rStyle w:val="Pogrubienie"/>
          <w:rFonts w:ascii="Times New Roman" w:hAnsi="Times New Roman" w:cs="Times New Roman"/>
          <w:b w:val="0"/>
          <w:bCs w:val="0"/>
          <w:sz w:val="24"/>
          <w:szCs w:val="24"/>
        </w:rPr>
        <w:br/>
      </w:r>
      <w:r w:rsidRPr="00EA7B1C">
        <w:rPr>
          <w:rStyle w:val="Pogrubienie"/>
          <w:rFonts w:ascii="Times New Roman" w:hAnsi="Times New Roman" w:cs="Times New Roman"/>
          <w:b w:val="0"/>
          <w:bCs w:val="0"/>
          <w:sz w:val="24"/>
          <w:szCs w:val="24"/>
        </w:rPr>
        <w:t>w całości</w:t>
      </w:r>
      <w:r>
        <w:rPr>
          <w:rStyle w:val="Pogrubienie"/>
          <w:rFonts w:ascii="Times New Roman" w:hAnsi="Times New Roman" w:cs="Times New Roman"/>
          <w:b w:val="0"/>
          <w:bCs w:val="0"/>
          <w:sz w:val="24"/>
          <w:szCs w:val="24"/>
        </w:rPr>
        <w:t>,</w:t>
      </w:r>
    </w:p>
    <w:p w14:paraId="22CEAC51" w14:textId="77777777" w:rsidR="00083D66" w:rsidRPr="004760F7" w:rsidRDefault="00083D66" w:rsidP="0054329C">
      <w:pPr>
        <w:spacing w:after="0"/>
        <w:jc w:val="both"/>
        <w:rPr>
          <w:rStyle w:val="Pogrubienie"/>
          <w:rFonts w:ascii="Times New Roman" w:hAnsi="Times New Roman" w:cs="Times New Roman"/>
          <w:b w:val="0"/>
          <w:bCs w:val="0"/>
          <w:sz w:val="16"/>
          <w:szCs w:val="16"/>
        </w:rPr>
      </w:pPr>
    </w:p>
    <w:p w14:paraId="6DB5530D" w14:textId="77777777" w:rsidR="00083D66" w:rsidRDefault="00083D66" w:rsidP="0054329C">
      <w:pPr>
        <w:spacing w:after="0"/>
        <w:jc w:val="both"/>
        <w:rPr>
          <w:rStyle w:val="Pogrubienie"/>
          <w:rFonts w:ascii="Times New Roman" w:hAnsi="Times New Roman" w:cs="Times New Roman"/>
          <w:b w:val="0"/>
          <w:bCs w:val="0"/>
          <w:sz w:val="24"/>
          <w:szCs w:val="24"/>
        </w:rPr>
      </w:pPr>
      <w:r>
        <w:rPr>
          <w:rStyle w:val="Pogrubienie"/>
          <w:rFonts w:ascii="Times New Roman" w:hAnsi="Times New Roman" w:cs="Times New Roman"/>
          <w:b w:val="0"/>
          <w:bCs w:val="0"/>
          <w:sz w:val="24"/>
          <w:szCs w:val="24"/>
        </w:rPr>
        <w:t>oraz</w:t>
      </w:r>
    </w:p>
    <w:p w14:paraId="603FF954" w14:textId="77777777" w:rsidR="00083D66" w:rsidRPr="004760F7" w:rsidRDefault="00083D66" w:rsidP="0054329C">
      <w:pPr>
        <w:spacing w:after="0"/>
        <w:jc w:val="both"/>
        <w:rPr>
          <w:rStyle w:val="Pogrubienie"/>
          <w:rFonts w:ascii="Times New Roman" w:hAnsi="Times New Roman" w:cs="Times New Roman"/>
          <w:b w:val="0"/>
          <w:bCs w:val="0"/>
          <w:sz w:val="16"/>
          <w:szCs w:val="16"/>
        </w:rPr>
      </w:pPr>
    </w:p>
    <w:p w14:paraId="114D0308" w14:textId="23B78A0E" w:rsidR="007B2F8D" w:rsidRDefault="00083D66" w:rsidP="007B2F8D">
      <w:pPr>
        <w:spacing w:after="0"/>
        <w:jc w:val="both"/>
        <w:rPr>
          <w:rStyle w:val="Pogrubienie"/>
          <w:rFonts w:ascii="Times New Roman" w:hAnsi="Times New Roman" w:cs="Times New Roman"/>
          <w:b w:val="0"/>
          <w:bCs w:val="0"/>
          <w:sz w:val="24"/>
          <w:szCs w:val="24"/>
        </w:rPr>
      </w:pPr>
      <w:r>
        <w:rPr>
          <w:rFonts w:ascii="Times New Roman" w:hAnsi="Times New Roman" w:cs="Times New Roman"/>
          <w:b/>
          <w:sz w:val="24"/>
          <w:szCs w:val="24"/>
        </w:rPr>
        <w:t xml:space="preserve">GPW Inżynieria </w:t>
      </w:r>
      <w:r w:rsidR="00127614">
        <w:rPr>
          <w:rFonts w:ascii="Times New Roman" w:hAnsi="Times New Roman" w:cs="Times New Roman"/>
          <w:b/>
          <w:bCs/>
          <w:sz w:val="24"/>
          <w:szCs w:val="24"/>
        </w:rPr>
        <w:t>sp. z o.o.</w:t>
      </w:r>
      <w:r>
        <w:rPr>
          <w:rFonts w:ascii="Times New Roman" w:hAnsi="Times New Roman" w:cs="Times New Roman"/>
          <w:sz w:val="24"/>
          <w:szCs w:val="24"/>
        </w:rPr>
        <w:t xml:space="preserve">, 41-948 Piekary Śląskie, ul. Rozalki 1, </w:t>
      </w:r>
      <w:r w:rsidRPr="00EA7B1C">
        <w:rPr>
          <w:rFonts w:ascii="Times New Roman" w:hAnsi="Times New Roman" w:cs="Times New Roman"/>
          <w:sz w:val="24"/>
          <w:szCs w:val="24"/>
        </w:rPr>
        <w:t>zarejestrowanym w Sądzie Rejonowym w </w:t>
      </w:r>
      <w:r>
        <w:rPr>
          <w:rFonts w:ascii="Times New Roman" w:hAnsi="Times New Roman" w:cs="Times New Roman"/>
          <w:sz w:val="24"/>
          <w:szCs w:val="24"/>
        </w:rPr>
        <w:t>Gliwicach</w:t>
      </w:r>
      <w:r w:rsidRPr="00EA7B1C">
        <w:rPr>
          <w:rFonts w:ascii="Times New Roman" w:hAnsi="Times New Roman" w:cs="Times New Roman"/>
          <w:sz w:val="24"/>
          <w:szCs w:val="24"/>
        </w:rPr>
        <w:t xml:space="preserve"> Wydział </w:t>
      </w:r>
      <w:r>
        <w:rPr>
          <w:rFonts w:ascii="Times New Roman" w:hAnsi="Times New Roman" w:cs="Times New Roman"/>
          <w:sz w:val="24"/>
          <w:szCs w:val="24"/>
        </w:rPr>
        <w:t>X</w:t>
      </w:r>
      <w:r w:rsidRPr="00EA7B1C">
        <w:rPr>
          <w:rFonts w:ascii="Times New Roman" w:hAnsi="Times New Roman" w:cs="Times New Roman"/>
          <w:sz w:val="24"/>
          <w:szCs w:val="24"/>
        </w:rPr>
        <w:t xml:space="preserve"> Gospodarczy Krajowego Rejestru Sądowego pod numerem KRS </w:t>
      </w:r>
      <w:r w:rsidRPr="00083D66">
        <w:rPr>
          <w:rFonts w:ascii="Times New Roman" w:hAnsi="Times New Roman" w:cs="Times New Roman"/>
          <w:sz w:val="24"/>
          <w:szCs w:val="24"/>
        </w:rPr>
        <w:t>0000369944</w:t>
      </w:r>
      <w:r w:rsidRPr="00EA7B1C">
        <w:rPr>
          <w:rFonts w:ascii="Times New Roman" w:hAnsi="Times New Roman" w:cs="Times New Roman"/>
          <w:sz w:val="24"/>
          <w:szCs w:val="24"/>
        </w:rPr>
        <w:t>, NIP </w:t>
      </w:r>
      <w:r w:rsidRPr="00083D66">
        <w:rPr>
          <w:rFonts w:ascii="Times New Roman" w:hAnsi="Times New Roman" w:cs="Times New Roman"/>
          <w:sz w:val="24"/>
          <w:szCs w:val="24"/>
        </w:rPr>
        <w:t>9542713209</w:t>
      </w:r>
      <w:r w:rsidRPr="00EA7B1C">
        <w:rPr>
          <w:rFonts w:ascii="Times New Roman" w:hAnsi="Times New Roman" w:cs="Times New Roman"/>
          <w:sz w:val="24"/>
          <w:szCs w:val="24"/>
        </w:rPr>
        <w:t xml:space="preserve">, będącym podatnikiem VAT czynnym, </w:t>
      </w:r>
      <w:r w:rsidRPr="00EA7B1C">
        <w:rPr>
          <w:rStyle w:val="Pogrubienie"/>
          <w:rFonts w:ascii="Times New Roman" w:hAnsi="Times New Roman" w:cs="Times New Roman"/>
          <w:b w:val="0"/>
          <w:bCs w:val="0"/>
          <w:sz w:val="24"/>
          <w:szCs w:val="24"/>
        </w:rPr>
        <w:t xml:space="preserve">wysokość kapitału zakładowego </w:t>
      </w:r>
      <w:r>
        <w:rPr>
          <w:rStyle w:val="Pogrubienie"/>
          <w:rFonts w:ascii="Times New Roman" w:hAnsi="Times New Roman" w:cs="Times New Roman"/>
          <w:b w:val="0"/>
          <w:bCs w:val="0"/>
          <w:sz w:val="24"/>
          <w:szCs w:val="24"/>
        </w:rPr>
        <w:t>200</w:t>
      </w:r>
      <w:r w:rsidRPr="00EA7B1C">
        <w:rPr>
          <w:rStyle w:val="Pogrubienie"/>
          <w:rFonts w:ascii="Times New Roman" w:hAnsi="Times New Roman" w:cs="Times New Roman"/>
          <w:b w:val="0"/>
          <w:bCs w:val="0"/>
          <w:sz w:val="24"/>
          <w:szCs w:val="24"/>
        </w:rPr>
        <w:t> </w:t>
      </w:r>
      <w:r>
        <w:rPr>
          <w:rStyle w:val="Pogrubienie"/>
          <w:rFonts w:ascii="Times New Roman" w:hAnsi="Times New Roman" w:cs="Times New Roman"/>
          <w:b w:val="0"/>
          <w:bCs w:val="0"/>
          <w:sz w:val="24"/>
          <w:szCs w:val="24"/>
        </w:rPr>
        <w:t>0</w:t>
      </w:r>
      <w:r w:rsidRPr="00EA7B1C">
        <w:rPr>
          <w:rStyle w:val="Pogrubienie"/>
          <w:rFonts w:ascii="Times New Roman" w:hAnsi="Times New Roman" w:cs="Times New Roman"/>
          <w:b w:val="0"/>
          <w:bCs w:val="0"/>
          <w:sz w:val="24"/>
          <w:szCs w:val="24"/>
        </w:rPr>
        <w:t>00,00zł</w:t>
      </w:r>
      <w:r>
        <w:rPr>
          <w:rStyle w:val="Pogrubienie"/>
          <w:rFonts w:ascii="Times New Roman" w:hAnsi="Times New Roman" w:cs="Times New Roman"/>
          <w:b w:val="0"/>
          <w:bCs w:val="0"/>
          <w:sz w:val="24"/>
          <w:szCs w:val="24"/>
        </w:rPr>
        <w:t>,</w:t>
      </w:r>
      <w:r w:rsidR="00F25837">
        <w:rPr>
          <w:rStyle w:val="Pogrubienie"/>
          <w:rFonts w:ascii="Times New Roman" w:hAnsi="Times New Roman" w:cs="Times New Roman"/>
          <w:b w:val="0"/>
          <w:bCs w:val="0"/>
          <w:sz w:val="24"/>
          <w:szCs w:val="24"/>
        </w:rPr>
        <w:t xml:space="preserve"> </w:t>
      </w:r>
      <w:r w:rsidR="007B2F8D" w:rsidRPr="00EA7B1C">
        <w:rPr>
          <w:rStyle w:val="Pogrubienie"/>
          <w:rFonts w:ascii="Times New Roman" w:hAnsi="Times New Roman" w:cs="Times New Roman"/>
          <w:b w:val="0"/>
          <w:bCs w:val="0"/>
          <w:sz w:val="24"/>
          <w:szCs w:val="24"/>
        </w:rPr>
        <w:t>wpłacono w całości</w:t>
      </w:r>
      <w:r w:rsidR="007B2F8D">
        <w:rPr>
          <w:rStyle w:val="Pogrubienie"/>
          <w:rFonts w:ascii="Times New Roman" w:hAnsi="Times New Roman" w:cs="Times New Roman"/>
          <w:b w:val="0"/>
          <w:bCs w:val="0"/>
          <w:sz w:val="24"/>
          <w:szCs w:val="24"/>
        </w:rPr>
        <w:t>,</w:t>
      </w:r>
    </w:p>
    <w:p w14:paraId="5279F284" w14:textId="77777777" w:rsidR="00083D66" w:rsidRPr="004760F7" w:rsidRDefault="00083D66" w:rsidP="0054329C">
      <w:pPr>
        <w:spacing w:after="0"/>
        <w:rPr>
          <w:rFonts w:ascii="Times New Roman" w:hAnsi="Times New Roman" w:cs="Times New Roman"/>
          <w:sz w:val="16"/>
          <w:szCs w:val="16"/>
        </w:rPr>
      </w:pPr>
    </w:p>
    <w:p w14:paraId="2B599D07" w14:textId="35018038" w:rsidR="00083D66" w:rsidRDefault="00083D66" w:rsidP="0054329C">
      <w:pPr>
        <w:spacing w:after="0"/>
        <w:rPr>
          <w:rFonts w:ascii="Times New Roman" w:hAnsi="Times New Roman" w:cs="Times New Roman"/>
          <w:sz w:val="24"/>
          <w:szCs w:val="24"/>
        </w:rPr>
      </w:pPr>
      <w:r>
        <w:rPr>
          <w:rFonts w:ascii="Times New Roman" w:hAnsi="Times New Roman" w:cs="Times New Roman"/>
          <w:sz w:val="24"/>
          <w:szCs w:val="24"/>
        </w:rPr>
        <w:t xml:space="preserve">zwanymi dalej łącznie </w:t>
      </w:r>
      <w:r w:rsidRPr="00083D66">
        <w:rPr>
          <w:rFonts w:ascii="Times New Roman" w:hAnsi="Times New Roman" w:cs="Times New Roman"/>
          <w:b/>
          <w:sz w:val="24"/>
          <w:szCs w:val="24"/>
        </w:rPr>
        <w:t>Zleceniodawcą</w:t>
      </w:r>
      <w:r w:rsidR="00A5477E">
        <w:rPr>
          <w:rFonts w:ascii="Times New Roman" w:hAnsi="Times New Roman" w:cs="Times New Roman"/>
          <w:b/>
          <w:sz w:val="24"/>
          <w:szCs w:val="24"/>
        </w:rPr>
        <w:t>,</w:t>
      </w:r>
    </w:p>
    <w:p w14:paraId="27E9DEAD" w14:textId="77777777" w:rsidR="00083D66" w:rsidRPr="004760F7" w:rsidRDefault="00083D66" w:rsidP="0054329C">
      <w:pPr>
        <w:spacing w:after="0"/>
        <w:rPr>
          <w:rFonts w:ascii="Times New Roman" w:hAnsi="Times New Roman" w:cs="Times New Roman"/>
          <w:sz w:val="16"/>
          <w:szCs w:val="16"/>
        </w:rPr>
      </w:pPr>
    </w:p>
    <w:p w14:paraId="5210511D" w14:textId="76A5CC8B" w:rsidR="00EA7B1C" w:rsidRDefault="00EA7B1C" w:rsidP="0054329C">
      <w:pPr>
        <w:spacing w:after="0"/>
        <w:jc w:val="both"/>
        <w:rPr>
          <w:rFonts w:ascii="Times New Roman" w:hAnsi="Times New Roman" w:cs="Times New Roman"/>
          <w:sz w:val="24"/>
          <w:szCs w:val="24"/>
          <w:lang w:eastAsia="en-GB"/>
        </w:rPr>
      </w:pPr>
      <w:bookmarkStart w:id="0" w:name="_Hlk73089945"/>
      <w:r w:rsidRPr="00EA7B1C">
        <w:rPr>
          <w:rFonts w:ascii="Times New Roman" w:hAnsi="Times New Roman" w:cs="Times New Roman"/>
          <w:sz w:val="24"/>
          <w:szCs w:val="24"/>
          <w:lang w:eastAsia="en-GB"/>
        </w:rPr>
        <w:t>a</w:t>
      </w:r>
    </w:p>
    <w:p w14:paraId="51A4DD71" w14:textId="77777777" w:rsidR="000E4383" w:rsidRPr="004760F7" w:rsidRDefault="000E4383" w:rsidP="0054329C">
      <w:pPr>
        <w:spacing w:after="0"/>
        <w:jc w:val="both"/>
        <w:rPr>
          <w:rFonts w:ascii="Times New Roman" w:hAnsi="Times New Roman" w:cs="Times New Roman"/>
          <w:sz w:val="16"/>
          <w:szCs w:val="16"/>
          <w:lang w:eastAsia="en-GB"/>
        </w:rPr>
      </w:pPr>
    </w:p>
    <w:p w14:paraId="0A0F6AE6" w14:textId="11145B74" w:rsidR="00012E7C" w:rsidRPr="00012E7C" w:rsidRDefault="00012E7C" w:rsidP="00961585">
      <w:pPr>
        <w:autoSpaceDE w:val="0"/>
        <w:autoSpaceDN w:val="0"/>
        <w:adjustRightInd w:val="0"/>
        <w:spacing w:after="0"/>
        <w:jc w:val="both"/>
        <w:rPr>
          <w:rFonts w:ascii="Times New Roman" w:hAnsi="Times New Roman" w:cs="Times New Roman"/>
          <w:bCs/>
          <w:sz w:val="24"/>
          <w:szCs w:val="24"/>
        </w:rPr>
      </w:pPr>
      <w:r w:rsidRPr="00357DED">
        <w:rPr>
          <w:rFonts w:ascii="Times New Roman" w:hAnsi="Times New Roman" w:cs="Times New Roman"/>
          <w:bCs/>
          <w:sz w:val="24"/>
          <w:szCs w:val="24"/>
        </w:rPr>
        <w:t>…………………………………………………………………………………………………</w:t>
      </w:r>
    </w:p>
    <w:p w14:paraId="7AB9492C" w14:textId="422989C2" w:rsidR="00961585" w:rsidRPr="000E4383" w:rsidRDefault="00961585" w:rsidP="00961585">
      <w:pPr>
        <w:autoSpaceDE w:val="0"/>
        <w:autoSpaceDN w:val="0"/>
        <w:adjustRightInd w:val="0"/>
        <w:spacing w:after="0"/>
        <w:jc w:val="both"/>
        <w:rPr>
          <w:rFonts w:ascii="Times New Roman" w:hAnsi="Times New Roman" w:cs="Times New Roman"/>
          <w:sz w:val="24"/>
          <w:szCs w:val="24"/>
        </w:rPr>
      </w:pPr>
      <w:r w:rsidRPr="000E4383">
        <w:rPr>
          <w:rFonts w:ascii="Times New Roman" w:hAnsi="Times New Roman" w:cs="Times New Roman"/>
          <w:sz w:val="24"/>
          <w:szCs w:val="24"/>
        </w:rPr>
        <w:t>reprezentowaną przez:</w:t>
      </w:r>
    </w:p>
    <w:p w14:paraId="61D69FF3" w14:textId="77777777" w:rsidR="000E4383" w:rsidRPr="004760F7" w:rsidRDefault="000E4383" w:rsidP="000E4383">
      <w:pPr>
        <w:autoSpaceDE w:val="0"/>
        <w:autoSpaceDN w:val="0"/>
        <w:adjustRightInd w:val="0"/>
        <w:spacing w:after="0"/>
        <w:jc w:val="both"/>
        <w:rPr>
          <w:rFonts w:ascii="Times New Roman" w:hAnsi="Times New Roman" w:cs="Times New Roman"/>
          <w:sz w:val="16"/>
          <w:szCs w:val="16"/>
        </w:rPr>
      </w:pPr>
    </w:p>
    <w:bookmarkEnd w:id="0"/>
    <w:p w14:paraId="4C4D61BD" w14:textId="72B164A6" w:rsidR="006A2CFF" w:rsidRPr="006A2CFF" w:rsidRDefault="006A2CFF" w:rsidP="00825EAA">
      <w:pPr>
        <w:pStyle w:val="Akapitzlist"/>
        <w:numPr>
          <w:ilvl w:val="0"/>
          <w:numId w:val="28"/>
        </w:numPr>
        <w:autoSpaceDE w:val="0"/>
        <w:autoSpaceDN w:val="0"/>
        <w:adjustRightInd w:val="0"/>
        <w:spacing w:after="0"/>
        <w:ind w:left="284" w:hanging="284"/>
        <w:jc w:val="both"/>
        <w:rPr>
          <w:rFonts w:ascii="Times New Roman" w:hAnsi="Times New Roman" w:cs="Times New Roman"/>
          <w:sz w:val="24"/>
          <w:szCs w:val="24"/>
        </w:rPr>
      </w:pPr>
      <w:r w:rsidRPr="006A2CFF">
        <w:rPr>
          <w:rFonts w:ascii="Times New Roman" w:hAnsi="Times New Roman" w:cs="Times New Roman"/>
          <w:sz w:val="24"/>
          <w:szCs w:val="24"/>
        </w:rPr>
        <w:t>………………………………………</w:t>
      </w:r>
      <w:r w:rsidRPr="006A2CFF">
        <w:rPr>
          <w:rFonts w:ascii="Times New Roman" w:hAnsi="Times New Roman" w:cs="Times New Roman"/>
          <w:sz w:val="24"/>
          <w:szCs w:val="24"/>
        </w:rPr>
        <w:tab/>
        <w:t>………………………………………………….</w:t>
      </w:r>
    </w:p>
    <w:p w14:paraId="4FAB7F27" w14:textId="77777777" w:rsidR="006A2CFF" w:rsidRPr="004760F7" w:rsidRDefault="006A2CFF" w:rsidP="006A2CFF">
      <w:pPr>
        <w:autoSpaceDE w:val="0"/>
        <w:autoSpaceDN w:val="0"/>
        <w:adjustRightInd w:val="0"/>
        <w:spacing w:after="0"/>
        <w:ind w:left="360"/>
        <w:jc w:val="both"/>
        <w:rPr>
          <w:rFonts w:ascii="Times New Roman" w:hAnsi="Times New Roman" w:cs="Times New Roman"/>
          <w:sz w:val="16"/>
          <w:szCs w:val="16"/>
        </w:rPr>
      </w:pPr>
    </w:p>
    <w:p w14:paraId="0139DFCD" w14:textId="77777777" w:rsidR="006A2CFF" w:rsidRPr="00EA7B1C" w:rsidRDefault="006A2CFF" w:rsidP="00825EAA">
      <w:pPr>
        <w:numPr>
          <w:ilvl w:val="0"/>
          <w:numId w:val="28"/>
        </w:numPr>
        <w:autoSpaceDE w:val="0"/>
        <w:autoSpaceDN w:val="0"/>
        <w:adjustRightInd w:val="0"/>
        <w:spacing w:after="0"/>
        <w:ind w:left="284" w:hanging="284"/>
        <w:jc w:val="both"/>
        <w:rPr>
          <w:rFonts w:ascii="Times New Roman" w:hAnsi="Times New Roman" w:cs="Times New Roman"/>
          <w:sz w:val="24"/>
          <w:szCs w:val="24"/>
        </w:rPr>
      </w:pPr>
      <w:r w:rsidRPr="00EA7B1C">
        <w:rPr>
          <w:rFonts w:ascii="Times New Roman" w:hAnsi="Times New Roman" w:cs="Times New Roman"/>
          <w:sz w:val="24"/>
          <w:szCs w:val="24"/>
        </w:rPr>
        <w:t>………………………………………</w:t>
      </w:r>
      <w:r w:rsidRPr="00EA7B1C">
        <w:rPr>
          <w:rFonts w:ascii="Times New Roman" w:hAnsi="Times New Roman" w:cs="Times New Roman"/>
          <w:sz w:val="24"/>
          <w:szCs w:val="24"/>
        </w:rPr>
        <w:tab/>
        <w:t>………………………………………………….</w:t>
      </w:r>
    </w:p>
    <w:p w14:paraId="6301A65F" w14:textId="77777777" w:rsidR="00EA7B1C" w:rsidRPr="004760F7" w:rsidRDefault="00EA7B1C" w:rsidP="0054329C">
      <w:pPr>
        <w:autoSpaceDE w:val="0"/>
        <w:autoSpaceDN w:val="0"/>
        <w:adjustRightInd w:val="0"/>
        <w:spacing w:after="0"/>
        <w:rPr>
          <w:rFonts w:ascii="Times New Roman" w:hAnsi="Times New Roman" w:cs="Times New Roman"/>
          <w:sz w:val="16"/>
          <w:szCs w:val="16"/>
        </w:rPr>
      </w:pPr>
    </w:p>
    <w:p w14:paraId="51586C98" w14:textId="77777777" w:rsidR="007520FA" w:rsidRDefault="007520FA" w:rsidP="0054329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zwanym dalej </w:t>
      </w:r>
      <w:r w:rsidRPr="007520FA">
        <w:rPr>
          <w:rFonts w:ascii="Times New Roman" w:hAnsi="Times New Roman" w:cs="Times New Roman"/>
          <w:b/>
          <w:sz w:val="24"/>
          <w:szCs w:val="24"/>
        </w:rPr>
        <w:t>Zleceniobiorcą</w:t>
      </w:r>
      <w:r>
        <w:rPr>
          <w:rFonts w:ascii="Times New Roman" w:hAnsi="Times New Roman" w:cs="Times New Roman"/>
          <w:sz w:val="24"/>
          <w:szCs w:val="24"/>
        </w:rPr>
        <w:t>,</w:t>
      </w:r>
    </w:p>
    <w:p w14:paraId="484AD424" w14:textId="7AF6D44A" w:rsidR="00EA7B1C" w:rsidRDefault="00EA7B1C" w:rsidP="0054329C">
      <w:pPr>
        <w:autoSpaceDE w:val="0"/>
        <w:autoSpaceDN w:val="0"/>
        <w:adjustRightInd w:val="0"/>
        <w:spacing w:after="0"/>
        <w:rPr>
          <w:rFonts w:ascii="Times New Roman" w:hAnsi="Times New Roman" w:cs="Times New Roman"/>
          <w:sz w:val="24"/>
          <w:szCs w:val="24"/>
        </w:rPr>
      </w:pPr>
      <w:r w:rsidRPr="00EA7B1C">
        <w:rPr>
          <w:rFonts w:ascii="Times New Roman" w:hAnsi="Times New Roman" w:cs="Times New Roman"/>
          <w:sz w:val="24"/>
          <w:szCs w:val="24"/>
        </w:rPr>
        <w:t xml:space="preserve">łącznie dalej zwanych </w:t>
      </w:r>
      <w:r w:rsidR="00127614">
        <w:rPr>
          <w:rFonts w:ascii="Times New Roman" w:hAnsi="Times New Roman" w:cs="Times New Roman"/>
          <w:sz w:val="24"/>
          <w:szCs w:val="24"/>
        </w:rPr>
        <w:t>„</w:t>
      </w:r>
      <w:r w:rsidRPr="00F25837">
        <w:rPr>
          <w:rFonts w:ascii="Times New Roman" w:hAnsi="Times New Roman" w:cs="Times New Roman"/>
          <w:b/>
          <w:bCs/>
          <w:sz w:val="24"/>
          <w:szCs w:val="24"/>
        </w:rPr>
        <w:t>Stronami</w:t>
      </w:r>
      <w:r w:rsidR="00127614">
        <w:rPr>
          <w:rFonts w:ascii="Times New Roman" w:hAnsi="Times New Roman" w:cs="Times New Roman"/>
          <w:sz w:val="24"/>
          <w:szCs w:val="24"/>
        </w:rPr>
        <w:t xml:space="preserve">”, a każdy z osobna </w:t>
      </w:r>
      <w:r w:rsidRPr="00EA7B1C">
        <w:rPr>
          <w:rFonts w:ascii="Times New Roman" w:hAnsi="Times New Roman" w:cs="Times New Roman"/>
          <w:sz w:val="24"/>
          <w:szCs w:val="24"/>
        </w:rPr>
        <w:t xml:space="preserve">z osobna </w:t>
      </w:r>
      <w:r w:rsidR="00127614">
        <w:rPr>
          <w:rFonts w:ascii="Times New Roman" w:hAnsi="Times New Roman" w:cs="Times New Roman"/>
          <w:sz w:val="24"/>
          <w:szCs w:val="24"/>
        </w:rPr>
        <w:t>„</w:t>
      </w:r>
      <w:r w:rsidRPr="00F25837">
        <w:rPr>
          <w:rFonts w:ascii="Times New Roman" w:hAnsi="Times New Roman" w:cs="Times New Roman"/>
          <w:b/>
          <w:bCs/>
          <w:sz w:val="24"/>
          <w:szCs w:val="24"/>
        </w:rPr>
        <w:t>Stroną</w:t>
      </w:r>
      <w:r w:rsidR="00127614">
        <w:rPr>
          <w:rFonts w:ascii="Times New Roman" w:hAnsi="Times New Roman" w:cs="Times New Roman"/>
          <w:sz w:val="24"/>
          <w:szCs w:val="24"/>
        </w:rPr>
        <w:t>”</w:t>
      </w:r>
      <w:r w:rsidRPr="00EA7B1C">
        <w:rPr>
          <w:rFonts w:ascii="Times New Roman" w:hAnsi="Times New Roman" w:cs="Times New Roman"/>
          <w:sz w:val="24"/>
          <w:szCs w:val="24"/>
        </w:rPr>
        <w:t xml:space="preserve">. </w:t>
      </w:r>
    </w:p>
    <w:p w14:paraId="79B94982" w14:textId="2A65F146" w:rsidR="00EA7B1C" w:rsidRDefault="00EA7B1C" w:rsidP="0054329C">
      <w:pPr>
        <w:spacing w:after="0"/>
        <w:jc w:val="both"/>
        <w:rPr>
          <w:rFonts w:ascii="Times New Roman" w:hAnsi="Times New Roman" w:cs="Times New Roman"/>
          <w:sz w:val="24"/>
          <w:szCs w:val="24"/>
        </w:rPr>
      </w:pPr>
      <w:r w:rsidRPr="00EA7B1C">
        <w:rPr>
          <w:rFonts w:ascii="Times New Roman" w:hAnsi="Times New Roman" w:cs="Times New Roman"/>
          <w:sz w:val="24"/>
          <w:szCs w:val="24"/>
        </w:rPr>
        <w:lastRenderedPageBreak/>
        <w:t xml:space="preserve">Wobec wyboru oferty </w:t>
      </w:r>
      <w:r w:rsidR="007520FA">
        <w:rPr>
          <w:rFonts w:ascii="Times New Roman" w:hAnsi="Times New Roman" w:cs="Times New Roman"/>
          <w:sz w:val="24"/>
          <w:szCs w:val="24"/>
        </w:rPr>
        <w:t>Zleceniobiorcy</w:t>
      </w:r>
      <w:r w:rsidRPr="00EA7B1C">
        <w:rPr>
          <w:rFonts w:ascii="Times New Roman" w:hAnsi="Times New Roman" w:cs="Times New Roman"/>
          <w:sz w:val="24"/>
          <w:szCs w:val="24"/>
        </w:rPr>
        <w:t xml:space="preserve"> w przeprowadzonym przez </w:t>
      </w:r>
      <w:r w:rsidR="007520FA">
        <w:rPr>
          <w:rFonts w:ascii="Times New Roman" w:hAnsi="Times New Roman" w:cs="Times New Roman"/>
          <w:sz w:val="24"/>
          <w:szCs w:val="24"/>
        </w:rPr>
        <w:t>Zleceniodawcę</w:t>
      </w:r>
      <w:r w:rsidRPr="00EA7B1C">
        <w:rPr>
          <w:rFonts w:ascii="Times New Roman" w:hAnsi="Times New Roman" w:cs="Times New Roman"/>
          <w:sz w:val="24"/>
          <w:szCs w:val="24"/>
        </w:rPr>
        <w:t xml:space="preserve"> postępowaniu w </w:t>
      </w:r>
      <w:r w:rsidR="007520FA">
        <w:rPr>
          <w:rFonts w:ascii="Times New Roman" w:hAnsi="Times New Roman" w:cs="Times New Roman"/>
          <w:sz w:val="24"/>
          <w:szCs w:val="24"/>
        </w:rPr>
        <w:t xml:space="preserve">sprawie wyboru </w:t>
      </w:r>
      <w:r w:rsidR="00C60ACD">
        <w:rPr>
          <w:rFonts w:ascii="Times New Roman" w:hAnsi="Times New Roman" w:cs="Times New Roman"/>
          <w:sz w:val="24"/>
          <w:szCs w:val="24"/>
        </w:rPr>
        <w:t xml:space="preserve">firmy audytorskiej </w:t>
      </w:r>
      <w:r w:rsidR="007520FA">
        <w:rPr>
          <w:rFonts w:ascii="Times New Roman" w:hAnsi="Times New Roman" w:cs="Times New Roman"/>
          <w:sz w:val="24"/>
          <w:szCs w:val="24"/>
        </w:rPr>
        <w:t xml:space="preserve">do zbadania sprawozdań finansowych </w:t>
      </w:r>
      <w:r w:rsidR="00B930A8">
        <w:rPr>
          <w:rFonts w:ascii="Times New Roman" w:hAnsi="Times New Roman" w:cs="Times New Roman"/>
          <w:sz w:val="24"/>
          <w:szCs w:val="24"/>
        </w:rPr>
        <w:t xml:space="preserve">Górnośląskiego Przedsiębiorstwa Wodociągów S.A., Ekoenergii Silesia S.A, GPW Inżynierii </w:t>
      </w:r>
      <w:r w:rsidR="00A41DC7">
        <w:rPr>
          <w:rFonts w:ascii="Times New Roman" w:hAnsi="Times New Roman" w:cs="Times New Roman"/>
          <w:sz w:val="24"/>
          <w:szCs w:val="24"/>
        </w:rPr>
        <w:t>sp</w:t>
      </w:r>
      <w:r w:rsidR="00B930A8">
        <w:rPr>
          <w:rFonts w:ascii="Times New Roman" w:hAnsi="Times New Roman" w:cs="Times New Roman"/>
          <w:sz w:val="24"/>
          <w:szCs w:val="24"/>
        </w:rPr>
        <w:t>. z o.o. oraz skonsolidowanego sprawozdania finansowego Grupy Kapitałowej Górnośląskiego Przedsiębiorstwa Wodociągów S.A.</w:t>
      </w:r>
      <w:r w:rsidR="007520FA">
        <w:rPr>
          <w:rFonts w:ascii="Times New Roman" w:hAnsi="Times New Roman" w:cs="Times New Roman"/>
          <w:sz w:val="24"/>
          <w:szCs w:val="24"/>
        </w:rPr>
        <w:t>,</w:t>
      </w:r>
      <w:r w:rsidRPr="00EA7B1C">
        <w:rPr>
          <w:rFonts w:ascii="Times New Roman" w:hAnsi="Times New Roman" w:cs="Times New Roman"/>
          <w:sz w:val="24"/>
          <w:szCs w:val="24"/>
        </w:rPr>
        <w:t xml:space="preserve"> Strony postanowiły zawrzeć niniejszą umowę (dalej jako „Umowa”) o następującej treści:</w:t>
      </w:r>
    </w:p>
    <w:p w14:paraId="79DF1E8E" w14:textId="77777777" w:rsidR="00093428" w:rsidRPr="00EA7B1C" w:rsidRDefault="00093428" w:rsidP="0054329C">
      <w:pPr>
        <w:spacing w:after="0"/>
        <w:jc w:val="both"/>
        <w:rPr>
          <w:rFonts w:ascii="Times New Roman" w:hAnsi="Times New Roman" w:cs="Times New Roman"/>
          <w:sz w:val="24"/>
          <w:szCs w:val="24"/>
        </w:rPr>
      </w:pPr>
    </w:p>
    <w:p w14:paraId="1B3AFCEB" w14:textId="77777777" w:rsidR="00C83F02" w:rsidRPr="00EA7B1C" w:rsidRDefault="00C83F02" w:rsidP="0054329C">
      <w:pPr>
        <w:tabs>
          <w:tab w:val="left" w:pos="1365"/>
        </w:tabs>
        <w:spacing w:after="0"/>
        <w:jc w:val="center"/>
        <w:rPr>
          <w:rFonts w:ascii="Times New Roman" w:hAnsi="Times New Roman" w:cs="Times New Roman"/>
          <w:b/>
          <w:sz w:val="24"/>
          <w:szCs w:val="24"/>
        </w:rPr>
      </w:pPr>
      <w:r w:rsidRPr="00EA7B1C">
        <w:rPr>
          <w:rFonts w:ascii="Times New Roman" w:hAnsi="Times New Roman" w:cs="Times New Roman"/>
          <w:b/>
          <w:sz w:val="24"/>
          <w:szCs w:val="24"/>
        </w:rPr>
        <w:t>§ 1.</w:t>
      </w:r>
    </w:p>
    <w:p w14:paraId="410573C6" w14:textId="77777777" w:rsidR="00C83F02" w:rsidRDefault="00C83F02" w:rsidP="0054329C">
      <w:pPr>
        <w:tabs>
          <w:tab w:val="left" w:pos="1365"/>
        </w:tabs>
        <w:spacing w:after="0"/>
        <w:jc w:val="center"/>
        <w:rPr>
          <w:rFonts w:ascii="Times New Roman" w:hAnsi="Times New Roman" w:cs="Times New Roman"/>
          <w:b/>
          <w:sz w:val="24"/>
          <w:szCs w:val="24"/>
        </w:rPr>
      </w:pPr>
      <w:r w:rsidRPr="00EA7B1C">
        <w:rPr>
          <w:rFonts w:ascii="Times New Roman" w:hAnsi="Times New Roman" w:cs="Times New Roman"/>
          <w:b/>
          <w:sz w:val="24"/>
          <w:szCs w:val="24"/>
        </w:rPr>
        <w:t>Przedmiot umowy</w:t>
      </w:r>
    </w:p>
    <w:p w14:paraId="2DC05671" w14:textId="77777777" w:rsidR="00405F89" w:rsidRPr="00EA7B1C" w:rsidRDefault="00405F89" w:rsidP="0054329C">
      <w:pPr>
        <w:tabs>
          <w:tab w:val="left" w:pos="1365"/>
        </w:tabs>
        <w:spacing w:after="0"/>
        <w:jc w:val="center"/>
        <w:rPr>
          <w:rFonts w:ascii="Times New Roman" w:hAnsi="Times New Roman" w:cs="Times New Roman"/>
          <w:b/>
          <w:sz w:val="24"/>
          <w:szCs w:val="24"/>
        </w:rPr>
      </w:pPr>
    </w:p>
    <w:p w14:paraId="093759CF" w14:textId="2CACA1E5" w:rsidR="007520FA" w:rsidRDefault="000A3F0D" w:rsidP="00825EAA">
      <w:pPr>
        <w:pStyle w:val="Akapitzlist"/>
        <w:numPr>
          <w:ilvl w:val="0"/>
          <w:numId w:val="1"/>
        </w:numPr>
        <w:tabs>
          <w:tab w:val="left" w:pos="1365"/>
        </w:tabs>
        <w:spacing w:after="0"/>
        <w:jc w:val="both"/>
        <w:rPr>
          <w:rFonts w:ascii="Times New Roman" w:hAnsi="Times New Roman" w:cs="Times New Roman"/>
          <w:sz w:val="24"/>
          <w:szCs w:val="24"/>
        </w:rPr>
      </w:pPr>
      <w:r>
        <w:rPr>
          <w:rFonts w:ascii="Times New Roman" w:hAnsi="Times New Roman" w:cs="Times New Roman"/>
          <w:sz w:val="24"/>
          <w:szCs w:val="24"/>
        </w:rPr>
        <w:t xml:space="preserve">W ramach realizacji niniejszej Umowy </w:t>
      </w:r>
      <w:r w:rsidR="00C83F02" w:rsidRPr="00EA7B1C">
        <w:rPr>
          <w:rFonts w:ascii="Times New Roman" w:hAnsi="Times New Roman" w:cs="Times New Roman"/>
          <w:sz w:val="24"/>
          <w:szCs w:val="24"/>
        </w:rPr>
        <w:t xml:space="preserve">Zleceniobiorca </w:t>
      </w:r>
      <w:r>
        <w:rPr>
          <w:rFonts w:ascii="Times New Roman" w:hAnsi="Times New Roman" w:cs="Times New Roman"/>
          <w:sz w:val="24"/>
          <w:szCs w:val="24"/>
        </w:rPr>
        <w:t>zobowiązuje się</w:t>
      </w:r>
      <w:r w:rsidR="007520FA">
        <w:rPr>
          <w:rFonts w:ascii="Times New Roman" w:hAnsi="Times New Roman" w:cs="Times New Roman"/>
          <w:sz w:val="24"/>
          <w:szCs w:val="24"/>
        </w:rPr>
        <w:t>:</w:t>
      </w:r>
    </w:p>
    <w:p w14:paraId="2B7D1CBD" w14:textId="0C7A880F" w:rsidR="007520FA" w:rsidRDefault="00E35826" w:rsidP="00825EAA">
      <w:pPr>
        <w:pStyle w:val="Akapitzlist"/>
        <w:numPr>
          <w:ilvl w:val="0"/>
          <w:numId w:val="13"/>
        </w:numPr>
        <w:tabs>
          <w:tab w:val="left" w:pos="1365"/>
        </w:tabs>
        <w:spacing w:after="0"/>
        <w:jc w:val="both"/>
        <w:rPr>
          <w:rFonts w:ascii="Times New Roman" w:hAnsi="Times New Roman" w:cs="Times New Roman"/>
          <w:sz w:val="24"/>
          <w:szCs w:val="24"/>
        </w:rPr>
      </w:pPr>
      <w:bookmarkStart w:id="1" w:name="_Hlk136536965"/>
      <w:r>
        <w:rPr>
          <w:rFonts w:ascii="Times New Roman" w:hAnsi="Times New Roman" w:cs="Times New Roman"/>
          <w:sz w:val="24"/>
          <w:szCs w:val="24"/>
        </w:rPr>
        <w:t>do</w:t>
      </w:r>
      <w:r w:rsidR="000A3F0D">
        <w:rPr>
          <w:rFonts w:ascii="Times New Roman" w:hAnsi="Times New Roman" w:cs="Times New Roman"/>
          <w:sz w:val="24"/>
          <w:szCs w:val="24"/>
        </w:rPr>
        <w:t xml:space="preserve"> </w:t>
      </w:r>
      <w:bookmarkStart w:id="2" w:name="_Hlk136536908"/>
      <w:r w:rsidR="000A3F0D">
        <w:rPr>
          <w:rFonts w:ascii="Times New Roman" w:hAnsi="Times New Roman" w:cs="Times New Roman"/>
          <w:sz w:val="24"/>
          <w:szCs w:val="24"/>
        </w:rPr>
        <w:t xml:space="preserve">badania </w:t>
      </w:r>
      <w:r w:rsidR="007014C0" w:rsidRPr="00EA7B1C">
        <w:rPr>
          <w:rFonts w:ascii="Times New Roman" w:hAnsi="Times New Roman" w:cs="Times New Roman"/>
          <w:sz w:val="24"/>
          <w:szCs w:val="24"/>
        </w:rPr>
        <w:t>sprawozda</w:t>
      </w:r>
      <w:r w:rsidR="0061784C">
        <w:rPr>
          <w:rFonts w:ascii="Times New Roman" w:hAnsi="Times New Roman" w:cs="Times New Roman"/>
          <w:sz w:val="24"/>
          <w:szCs w:val="24"/>
        </w:rPr>
        <w:t>nia</w:t>
      </w:r>
      <w:r w:rsidR="007014C0" w:rsidRPr="00EA7B1C">
        <w:rPr>
          <w:rFonts w:ascii="Times New Roman" w:hAnsi="Times New Roman" w:cs="Times New Roman"/>
          <w:sz w:val="24"/>
          <w:szCs w:val="24"/>
        </w:rPr>
        <w:t xml:space="preserve"> </w:t>
      </w:r>
      <w:r w:rsidR="00D3030F" w:rsidRPr="00EA7B1C">
        <w:rPr>
          <w:rFonts w:ascii="Times New Roman" w:hAnsi="Times New Roman" w:cs="Times New Roman"/>
          <w:sz w:val="24"/>
          <w:szCs w:val="24"/>
        </w:rPr>
        <w:t>finansow</w:t>
      </w:r>
      <w:r w:rsidR="0061784C">
        <w:rPr>
          <w:rFonts w:ascii="Times New Roman" w:hAnsi="Times New Roman" w:cs="Times New Roman"/>
          <w:sz w:val="24"/>
          <w:szCs w:val="24"/>
        </w:rPr>
        <w:t>ego</w:t>
      </w:r>
      <w:r w:rsidR="00D3030F" w:rsidRPr="00EA7B1C">
        <w:rPr>
          <w:rFonts w:ascii="Times New Roman" w:hAnsi="Times New Roman" w:cs="Times New Roman"/>
          <w:sz w:val="24"/>
          <w:szCs w:val="24"/>
        </w:rPr>
        <w:t xml:space="preserve"> </w:t>
      </w:r>
      <w:r w:rsidR="00873713">
        <w:rPr>
          <w:rFonts w:ascii="Times New Roman" w:hAnsi="Times New Roman" w:cs="Times New Roman"/>
          <w:sz w:val="24"/>
          <w:szCs w:val="24"/>
        </w:rPr>
        <w:t xml:space="preserve">spółki </w:t>
      </w:r>
      <w:r w:rsidR="007520FA">
        <w:rPr>
          <w:rFonts w:ascii="Times New Roman" w:hAnsi="Times New Roman" w:cs="Times New Roman"/>
          <w:sz w:val="24"/>
          <w:szCs w:val="24"/>
        </w:rPr>
        <w:t xml:space="preserve">Górnośląskie </w:t>
      </w:r>
      <w:r w:rsidR="00A7407D">
        <w:rPr>
          <w:rFonts w:ascii="Times New Roman" w:hAnsi="Times New Roman" w:cs="Times New Roman"/>
          <w:sz w:val="24"/>
          <w:szCs w:val="24"/>
        </w:rPr>
        <w:t>Przedsiębiorstw</w:t>
      </w:r>
      <w:r w:rsidR="00873713">
        <w:rPr>
          <w:rFonts w:ascii="Times New Roman" w:hAnsi="Times New Roman" w:cs="Times New Roman"/>
          <w:sz w:val="24"/>
          <w:szCs w:val="24"/>
        </w:rPr>
        <w:t>o</w:t>
      </w:r>
      <w:r w:rsidR="00A7407D">
        <w:rPr>
          <w:rFonts w:ascii="Times New Roman" w:hAnsi="Times New Roman" w:cs="Times New Roman"/>
          <w:sz w:val="24"/>
          <w:szCs w:val="24"/>
        </w:rPr>
        <w:t xml:space="preserve"> </w:t>
      </w:r>
      <w:r w:rsidR="007520FA">
        <w:rPr>
          <w:rFonts w:ascii="Times New Roman" w:hAnsi="Times New Roman" w:cs="Times New Roman"/>
          <w:sz w:val="24"/>
          <w:szCs w:val="24"/>
        </w:rPr>
        <w:t xml:space="preserve">Wodociągów </w:t>
      </w:r>
      <w:r w:rsidR="00A7407D">
        <w:rPr>
          <w:rFonts w:ascii="Times New Roman" w:hAnsi="Times New Roman" w:cs="Times New Roman"/>
          <w:sz w:val="24"/>
          <w:szCs w:val="24"/>
        </w:rPr>
        <w:t>S.A.</w:t>
      </w:r>
      <w:r w:rsidR="007520FA">
        <w:rPr>
          <w:rFonts w:ascii="Times New Roman" w:hAnsi="Times New Roman" w:cs="Times New Roman"/>
          <w:sz w:val="24"/>
          <w:szCs w:val="24"/>
        </w:rPr>
        <w:t xml:space="preserve"> z siedzibą w Katowicach za </w:t>
      </w:r>
      <w:r w:rsidR="00D3030F">
        <w:rPr>
          <w:rFonts w:ascii="Times New Roman" w:hAnsi="Times New Roman" w:cs="Times New Roman"/>
          <w:sz w:val="24"/>
          <w:szCs w:val="24"/>
        </w:rPr>
        <w:t xml:space="preserve">rok obrotowy </w:t>
      </w:r>
      <w:r w:rsidR="00423596">
        <w:rPr>
          <w:rFonts w:ascii="Times New Roman" w:hAnsi="Times New Roman" w:cs="Times New Roman"/>
          <w:sz w:val="24"/>
          <w:szCs w:val="24"/>
        </w:rPr>
        <w:t>20</w:t>
      </w:r>
      <w:r w:rsidR="00113071">
        <w:rPr>
          <w:rFonts w:ascii="Times New Roman" w:hAnsi="Times New Roman" w:cs="Times New Roman"/>
          <w:sz w:val="24"/>
          <w:szCs w:val="24"/>
        </w:rPr>
        <w:t>2</w:t>
      </w:r>
      <w:r w:rsidR="00012E7C">
        <w:rPr>
          <w:rFonts w:ascii="Times New Roman" w:hAnsi="Times New Roman" w:cs="Times New Roman"/>
          <w:sz w:val="24"/>
          <w:szCs w:val="24"/>
        </w:rPr>
        <w:t>5</w:t>
      </w:r>
      <w:r w:rsidR="00814021">
        <w:rPr>
          <w:rFonts w:ascii="Times New Roman" w:hAnsi="Times New Roman" w:cs="Times New Roman"/>
          <w:sz w:val="24"/>
          <w:szCs w:val="24"/>
        </w:rPr>
        <w:t xml:space="preserve"> </w:t>
      </w:r>
      <w:r w:rsidR="004909C6">
        <w:rPr>
          <w:rFonts w:ascii="Times New Roman" w:hAnsi="Times New Roman" w:cs="Times New Roman"/>
          <w:sz w:val="24"/>
          <w:szCs w:val="24"/>
        </w:rPr>
        <w:t>i</w:t>
      </w:r>
      <w:r w:rsidR="0061784C">
        <w:rPr>
          <w:rFonts w:ascii="Times New Roman" w:hAnsi="Times New Roman" w:cs="Times New Roman"/>
          <w:sz w:val="24"/>
          <w:szCs w:val="24"/>
        </w:rPr>
        <w:t xml:space="preserve"> sporz</w:t>
      </w:r>
      <w:r w:rsidR="0099763E">
        <w:rPr>
          <w:rFonts w:ascii="Times New Roman" w:hAnsi="Times New Roman" w:cs="Times New Roman"/>
          <w:sz w:val="24"/>
          <w:szCs w:val="24"/>
        </w:rPr>
        <w:t>ą</w:t>
      </w:r>
      <w:r w:rsidR="0061784C">
        <w:rPr>
          <w:rFonts w:ascii="Times New Roman" w:hAnsi="Times New Roman" w:cs="Times New Roman"/>
          <w:sz w:val="24"/>
          <w:szCs w:val="24"/>
        </w:rPr>
        <w:t>d</w:t>
      </w:r>
      <w:r w:rsidR="0099763E">
        <w:rPr>
          <w:rFonts w:ascii="Times New Roman" w:hAnsi="Times New Roman" w:cs="Times New Roman"/>
          <w:sz w:val="24"/>
          <w:szCs w:val="24"/>
        </w:rPr>
        <w:t>zenia</w:t>
      </w:r>
      <w:r w:rsidR="0061784C">
        <w:rPr>
          <w:rFonts w:ascii="Times New Roman" w:hAnsi="Times New Roman" w:cs="Times New Roman"/>
          <w:sz w:val="24"/>
          <w:szCs w:val="24"/>
        </w:rPr>
        <w:t xml:space="preserve"> </w:t>
      </w:r>
      <w:r w:rsidR="00873713">
        <w:rPr>
          <w:rFonts w:ascii="Times New Roman" w:hAnsi="Times New Roman" w:cs="Times New Roman"/>
          <w:sz w:val="24"/>
          <w:szCs w:val="24"/>
        </w:rPr>
        <w:t>sprawozda</w:t>
      </w:r>
      <w:r w:rsidR="004E4D60">
        <w:rPr>
          <w:rFonts w:ascii="Times New Roman" w:hAnsi="Times New Roman" w:cs="Times New Roman"/>
          <w:sz w:val="24"/>
          <w:szCs w:val="24"/>
        </w:rPr>
        <w:t>nia</w:t>
      </w:r>
      <w:r w:rsidR="00961585">
        <w:rPr>
          <w:rFonts w:ascii="Times New Roman" w:hAnsi="Times New Roman" w:cs="Times New Roman"/>
          <w:sz w:val="24"/>
          <w:szCs w:val="24"/>
        </w:rPr>
        <w:t xml:space="preserve"> w wersji elektronicznej</w:t>
      </w:r>
      <w:r w:rsidR="00873713">
        <w:rPr>
          <w:rFonts w:ascii="Times New Roman" w:hAnsi="Times New Roman" w:cs="Times New Roman"/>
          <w:sz w:val="24"/>
          <w:szCs w:val="24"/>
        </w:rPr>
        <w:t xml:space="preserve"> z przeprowadzon</w:t>
      </w:r>
      <w:r w:rsidR="004E4D60">
        <w:rPr>
          <w:rFonts w:ascii="Times New Roman" w:hAnsi="Times New Roman" w:cs="Times New Roman"/>
          <w:sz w:val="24"/>
          <w:szCs w:val="24"/>
        </w:rPr>
        <w:t xml:space="preserve">ego </w:t>
      </w:r>
      <w:r w:rsidR="00873713">
        <w:rPr>
          <w:rFonts w:ascii="Times New Roman" w:hAnsi="Times New Roman" w:cs="Times New Roman"/>
          <w:sz w:val="24"/>
          <w:szCs w:val="24"/>
        </w:rPr>
        <w:t>bada</w:t>
      </w:r>
      <w:r w:rsidR="003975F8">
        <w:rPr>
          <w:rFonts w:ascii="Times New Roman" w:hAnsi="Times New Roman" w:cs="Times New Roman"/>
          <w:sz w:val="24"/>
          <w:szCs w:val="24"/>
        </w:rPr>
        <w:t>nia</w:t>
      </w:r>
      <w:r w:rsidR="00C80A9A">
        <w:rPr>
          <w:rFonts w:ascii="Times New Roman" w:hAnsi="Times New Roman" w:cs="Times New Roman"/>
          <w:sz w:val="24"/>
          <w:szCs w:val="24"/>
        </w:rPr>
        <w:t>,</w:t>
      </w:r>
      <w:r w:rsidR="004909C6">
        <w:rPr>
          <w:rFonts w:ascii="Times New Roman" w:hAnsi="Times New Roman" w:cs="Times New Roman"/>
          <w:sz w:val="24"/>
          <w:szCs w:val="24"/>
        </w:rPr>
        <w:t xml:space="preserve"> a także </w:t>
      </w:r>
      <w:r>
        <w:rPr>
          <w:rFonts w:ascii="Times New Roman" w:hAnsi="Times New Roman" w:cs="Times New Roman"/>
          <w:sz w:val="24"/>
          <w:szCs w:val="24"/>
        </w:rPr>
        <w:t xml:space="preserve">do </w:t>
      </w:r>
      <w:r w:rsidR="003975F8">
        <w:rPr>
          <w:rFonts w:ascii="Times New Roman" w:hAnsi="Times New Roman" w:cs="Times New Roman"/>
          <w:sz w:val="24"/>
          <w:szCs w:val="24"/>
        </w:rPr>
        <w:t xml:space="preserve">jego </w:t>
      </w:r>
      <w:r w:rsidR="00873713">
        <w:rPr>
          <w:rFonts w:ascii="Times New Roman" w:hAnsi="Times New Roman" w:cs="Times New Roman"/>
          <w:sz w:val="24"/>
          <w:szCs w:val="24"/>
        </w:rPr>
        <w:t xml:space="preserve">przedstawienia Radzie Nadzorczej </w:t>
      </w:r>
      <w:r w:rsidR="00E53DCA">
        <w:rPr>
          <w:rFonts w:ascii="Times New Roman" w:hAnsi="Times New Roman" w:cs="Times New Roman"/>
          <w:sz w:val="24"/>
          <w:szCs w:val="24"/>
        </w:rPr>
        <w:t>i</w:t>
      </w:r>
      <w:r w:rsidR="00873713">
        <w:rPr>
          <w:rFonts w:ascii="Times New Roman" w:hAnsi="Times New Roman" w:cs="Times New Roman"/>
          <w:sz w:val="24"/>
          <w:szCs w:val="24"/>
        </w:rPr>
        <w:t xml:space="preserve"> Zarządowi </w:t>
      </w:r>
      <w:r w:rsidR="004909C6">
        <w:rPr>
          <w:rFonts w:ascii="Times New Roman" w:hAnsi="Times New Roman" w:cs="Times New Roman"/>
          <w:sz w:val="24"/>
          <w:szCs w:val="24"/>
        </w:rPr>
        <w:t xml:space="preserve">spółki </w:t>
      </w:r>
      <w:r w:rsidR="00873713" w:rsidRPr="00873713">
        <w:rPr>
          <w:rFonts w:ascii="Times New Roman" w:hAnsi="Times New Roman" w:cs="Times New Roman"/>
          <w:sz w:val="24"/>
          <w:szCs w:val="24"/>
        </w:rPr>
        <w:t>Górnośląskie Przedsiębiorstw</w:t>
      </w:r>
      <w:r w:rsidR="004909C6">
        <w:rPr>
          <w:rFonts w:ascii="Times New Roman" w:hAnsi="Times New Roman" w:cs="Times New Roman"/>
          <w:sz w:val="24"/>
          <w:szCs w:val="24"/>
        </w:rPr>
        <w:t>o</w:t>
      </w:r>
      <w:r w:rsidR="00873713" w:rsidRPr="00873713">
        <w:rPr>
          <w:rFonts w:ascii="Times New Roman" w:hAnsi="Times New Roman" w:cs="Times New Roman"/>
          <w:sz w:val="24"/>
          <w:szCs w:val="24"/>
        </w:rPr>
        <w:t xml:space="preserve"> Wodociągów S.A. z siedzibą w Katowicach</w:t>
      </w:r>
      <w:r w:rsidR="004E4D60">
        <w:rPr>
          <w:rFonts w:ascii="Times New Roman" w:hAnsi="Times New Roman" w:cs="Times New Roman"/>
          <w:sz w:val="24"/>
          <w:szCs w:val="24"/>
        </w:rPr>
        <w:t xml:space="preserve"> </w:t>
      </w:r>
      <w:bookmarkEnd w:id="1"/>
      <w:bookmarkEnd w:id="2"/>
      <w:r w:rsidR="004E4D60">
        <w:rPr>
          <w:rFonts w:ascii="Times New Roman" w:hAnsi="Times New Roman" w:cs="Times New Roman"/>
          <w:sz w:val="24"/>
          <w:szCs w:val="24"/>
        </w:rPr>
        <w:t xml:space="preserve">oraz </w:t>
      </w:r>
      <w:r w:rsidR="00E53DCA">
        <w:rPr>
          <w:rFonts w:ascii="Times New Roman" w:hAnsi="Times New Roman" w:cs="Times New Roman"/>
          <w:sz w:val="24"/>
          <w:szCs w:val="24"/>
        </w:rPr>
        <w:t xml:space="preserve"> </w:t>
      </w:r>
      <w:r w:rsidR="00E53DCA" w:rsidRPr="00E53DCA">
        <w:rPr>
          <w:rFonts w:ascii="Times New Roman" w:hAnsi="Times New Roman" w:cs="Times New Roman"/>
          <w:sz w:val="24"/>
          <w:szCs w:val="24"/>
        </w:rPr>
        <w:t xml:space="preserve">do badania sprawozdania finansowego spółki Górnośląskie Przedsiębiorstwo Wodociągów S.A. z siedzibą </w:t>
      </w:r>
      <w:r w:rsidR="00961585">
        <w:rPr>
          <w:rFonts w:ascii="Times New Roman" w:hAnsi="Times New Roman" w:cs="Times New Roman"/>
          <w:sz w:val="24"/>
          <w:szCs w:val="24"/>
        </w:rPr>
        <w:br/>
      </w:r>
      <w:r w:rsidR="00E53DCA" w:rsidRPr="00E53DCA">
        <w:rPr>
          <w:rFonts w:ascii="Times New Roman" w:hAnsi="Times New Roman" w:cs="Times New Roman"/>
          <w:sz w:val="24"/>
          <w:szCs w:val="24"/>
        </w:rPr>
        <w:t>w Katowicach za rok obrotowy 202</w:t>
      </w:r>
      <w:r w:rsidR="00012E7C">
        <w:rPr>
          <w:rFonts w:ascii="Times New Roman" w:hAnsi="Times New Roman" w:cs="Times New Roman"/>
          <w:sz w:val="24"/>
          <w:szCs w:val="24"/>
        </w:rPr>
        <w:t>6</w:t>
      </w:r>
      <w:r w:rsidR="00E53DCA" w:rsidRPr="00E53DCA">
        <w:rPr>
          <w:rFonts w:ascii="Times New Roman" w:hAnsi="Times New Roman" w:cs="Times New Roman"/>
          <w:sz w:val="24"/>
          <w:szCs w:val="24"/>
        </w:rPr>
        <w:t xml:space="preserve"> i sporządzenia sprawozdania </w:t>
      </w:r>
      <w:r w:rsidR="00961585">
        <w:rPr>
          <w:rFonts w:ascii="Times New Roman" w:hAnsi="Times New Roman" w:cs="Times New Roman"/>
          <w:sz w:val="24"/>
          <w:szCs w:val="24"/>
        </w:rPr>
        <w:t xml:space="preserve">w wersji elektronicznej </w:t>
      </w:r>
      <w:r w:rsidR="00E53DCA" w:rsidRPr="00E53DCA">
        <w:rPr>
          <w:rFonts w:ascii="Times New Roman" w:hAnsi="Times New Roman" w:cs="Times New Roman"/>
          <w:sz w:val="24"/>
          <w:szCs w:val="24"/>
        </w:rPr>
        <w:t xml:space="preserve">z przeprowadzonego badania, a także do jego przedstawienia Radzie Nadzorczej i Zarządowi spółki Górnośląskie Przedsiębiorstwo Wodociągów S.A. </w:t>
      </w:r>
      <w:r w:rsidR="00961585">
        <w:rPr>
          <w:rFonts w:ascii="Times New Roman" w:hAnsi="Times New Roman" w:cs="Times New Roman"/>
          <w:sz w:val="24"/>
          <w:szCs w:val="24"/>
        </w:rPr>
        <w:br/>
      </w:r>
      <w:r w:rsidR="00E53DCA" w:rsidRPr="00E53DCA">
        <w:rPr>
          <w:rFonts w:ascii="Times New Roman" w:hAnsi="Times New Roman" w:cs="Times New Roman"/>
          <w:sz w:val="24"/>
          <w:szCs w:val="24"/>
        </w:rPr>
        <w:t>z siedzibą w Katowicach</w:t>
      </w:r>
      <w:r w:rsidR="00423596">
        <w:rPr>
          <w:rFonts w:ascii="Times New Roman" w:hAnsi="Times New Roman" w:cs="Times New Roman"/>
          <w:sz w:val="24"/>
          <w:szCs w:val="24"/>
        </w:rPr>
        <w:t>,</w:t>
      </w:r>
    </w:p>
    <w:p w14:paraId="79C43D86" w14:textId="3FD44E62" w:rsidR="007520FA" w:rsidRDefault="000A3F0D" w:rsidP="00825EAA">
      <w:pPr>
        <w:pStyle w:val="Akapitzlist"/>
        <w:numPr>
          <w:ilvl w:val="0"/>
          <w:numId w:val="13"/>
        </w:numPr>
        <w:tabs>
          <w:tab w:val="left" w:pos="1365"/>
        </w:tabs>
        <w:spacing w:after="0"/>
        <w:jc w:val="both"/>
        <w:rPr>
          <w:rFonts w:ascii="Times New Roman" w:hAnsi="Times New Roman" w:cs="Times New Roman"/>
          <w:sz w:val="24"/>
          <w:szCs w:val="24"/>
        </w:rPr>
      </w:pPr>
      <w:bookmarkStart w:id="3" w:name="_Hlk136537044"/>
      <w:r>
        <w:rPr>
          <w:rFonts w:ascii="Times New Roman" w:hAnsi="Times New Roman" w:cs="Times New Roman"/>
          <w:sz w:val="24"/>
          <w:szCs w:val="24"/>
        </w:rPr>
        <w:t>d</w:t>
      </w:r>
      <w:r w:rsidR="00E15BD0">
        <w:rPr>
          <w:rFonts w:ascii="Times New Roman" w:hAnsi="Times New Roman" w:cs="Times New Roman"/>
          <w:sz w:val="24"/>
          <w:szCs w:val="24"/>
        </w:rPr>
        <w:t>o</w:t>
      </w:r>
      <w:r>
        <w:rPr>
          <w:rFonts w:ascii="Times New Roman" w:hAnsi="Times New Roman" w:cs="Times New Roman"/>
          <w:sz w:val="24"/>
          <w:szCs w:val="24"/>
        </w:rPr>
        <w:t xml:space="preserve"> badania </w:t>
      </w:r>
      <w:r w:rsidR="007014C0">
        <w:rPr>
          <w:rFonts w:ascii="Times New Roman" w:hAnsi="Times New Roman" w:cs="Times New Roman"/>
          <w:sz w:val="24"/>
          <w:szCs w:val="24"/>
        </w:rPr>
        <w:t>sprawozda</w:t>
      </w:r>
      <w:r w:rsidR="00E53DCA">
        <w:rPr>
          <w:rFonts w:ascii="Times New Roman" w:hAnsi="Times New Roman" w:cs="Times New Roman"/>
          <w:sz w:val="24"/>
          <w:szCs w:val="24"/>
        </w:rPr>
        <w:t>nia</w:t>
      </w:r>
      <w:r w:rsidR="007014C0">
        <w:rPr>
          <w:rFonts w:ascii="Times New Roman" w:hAnsi="Times New Roman" w:cs="Times New Roman"/>
          <w:sz w:val="24"/>
          <w:szCs w:val="24"/>
        </w:rPr>
        <w:t xml:space="preserve"> </w:t>
      </w:r>
      <w:r w:rsidR="007520FA">
        <w:rPr>
          <w:rFonts w:ascii="Times New Roman" w:hAnsi="Times New Roman" w:cs="Times New Roman"/>
          <w:sz w:val="24"/>
          <w:szCs w:val="24"/>
        </w:rPr>
        <w:t>finansow</w:t>
      </w:r>
      <w:r w:rsidR="00E53DCA">
        <w:rPr>
          <w:rFonts w:ascii="Times New Roman" w:hAnsi="Times New Roman" w:cs="Times New Roman"/>
          <w:sz w:val="24"/>
          <w:szCs w:val="24"/>
        </w:rPr>
        <w:t>ego</w:t>
      </w:r>
      <w:r w:rsidR="004909C6">
        <w:rPr>
          <w:rFonts w:ascii="Times New Roman" w:hAnsi="Times New Roman" w:cs="Times New Roman"/>
          <w:sz w:val="24"/>
          <w:szCs w:val="24"/>
        </w:rPr>
        <w:t xml:space="preserve"> spółk</w:t>
      </w:r>
      <w:r w:rsidR="004E4D60">
        <w:rPr>
          <w:rFonts w:ascii="Times New Roman" w:hAnsi="Times New Roman" w:cs="Times New Roman"/>
          <w:sz w:val="24"/>
          <w:szCs w:val="24"/>
        </w:rPr>
        <w:t>i</w:t>
      </w:r>
      <w:r w:rsidR="007520FA">
        <w:rPr>
          <w:rFonts w:ascii="Times New Roman" w:hAnsi="Times New Roman" w:cs="Times New Roman"/>
          <w:sz w:val="24"/>
          <w:szCs w:val="24"/>
        </w:rPr>
        <w:t xml:space="preserve"> Ekoenergia Silesia </w:t>
      </w:r>
      <w:r w:rsidR="00A7407D">
        <w:rPr>
          <w:rFonts w:ascii="Times New Roman" w:hAnsi="Times New Roman" w:cs="Times New Roman"/>
          <w:sz w:val="24"/>
          <w:szCs w:val="24"/>
        </w:rPr>
        <w:t>S.A.</w:t>
      </w:r>
      <w:r w:rsidR="007520FA">
        <w:rPr>
          <w:rFonts w:ascii="Times New Roman" w:hAnsi="Times New Roman" w:cs="Times New Roman"/>
          <w:sz w:val="24"/>
          <w:szCs w:val="24"/>
        </w:rPr>
        <w:t xml:space="preserve"> z siedzibą </w:t>
      </w:r>
      <w:r w:rsidR="00E736F6">
        <w:rPr>
          <w:rFonts w:ascii="Times New Roman" w:hAnsi="Times New Roman" w:cs="Times New Roman"/>
          <w:sz w:val="24"/>
          <w:szCs w:val="24"/>
        </w:rPr>
        <w:br/>
      </w:r>
      <w:r w:rsidR="007520FA">
        <w:rPr>
          <w:rFonts w:ascii="Times New Roman" w:hAnsi="Times New Roman" w:cs="Times New Roman"/>
          <w:sz w:val="24"/>
          <w:szCs w:val="24"/>
        </w:rPr>
        <w:t xml:space="preserve">w Katowicach </w:t>
      </w:r>
      <w:r w:rsidR="00423596">
        <w:rPr>
          <w:rFonts w:ascii="Times New Roman" w:hAnsi="Times New Roman" w:cs="Times New Roman"/>
          <w:sz w:val="24"/>
          <w:szCs w:val="24"/>
        </w:rPr>
        <w:t xml:space="preserve">za </w:t>
      </w:r>
      <w:r w:rsidR="00D3030F">
        <w:rPr>
          <w:rFonts w:ascii="Times New Roman" w:hAnsi="Times New Roman" w:cs="Times New Roman"/>
          <w:sz w:val="24"/>
          <w:szCs w:val="24"/>
        </w:rPr>
        <w:t xml:space="preserve">rok obrotowy </w:t>
      </w:r>
      <w:r w:rsidR="00423596">
        <w:rPr>
          <w:rFonts w:ascii="Times New Roman" w:hAnsi="Times New Roman" w:cs="Times New Roman"/>
          <w:sz w:val="24"/>
          <w:szCs w:val="24"/>
        </w:rPr>
        <w:t>20</w:t>
      </w:r>
      <w:r w:rsidR="00113071">
        <w:rPr>
          <w:rFonts w:ascii="Times New Roman" w:hAnsi="Times New Roman" w:cs="Times New Roman"/>
          <w:sz w:val="24"/>
          <w:szCs w:val="24"/>
        </w:rPr>
        <w:t>2</w:t>
      </w:r>
      <w:r w:rsidR="00012E7C">
        <w:rPr>
          <w:rFonts w:ascii="Times New Roman" w:hAnsi="Times New Roman" w:cs="Times New Roman"/>
          <w:sz w:val="24"/>
          <w:szCs w:val="24"/>
        </w:rPr>
        <w:t>5</w:t>
      </w:r>
      <w:r w:rsidR="004909C6">
        <w:rPr>
          <w:rFonts w:ascii="Times New Roman" w:hAnsi="Times New Roman" w:cs="Times New Roman"/>
          <w:sz w:val="24"/>
          <w:szCs w:val="24"/>
        </w:rPr>
        <w:t xml:space="preserve"> </w:t>
      </w:r>
      <w:r w:rsidR="00873713">
        <w:rPr>
          <w:rFonts w:ascii="Times New Roman" w:hAnsi="Times New Roman" w:cs="Times New Roman"/>
          <w:sz w:val="24"/>
          <w:szCs w:val="24"/>
        </w:rPr>
        <w:t xml:space="preserve"> </w:t>
      </w:r>
      <w:r w:rsidR="004909C6">
        <w:rPr>
          <w:rFonts w:ascii="Times New Roman" w:hAnsi="Times New Roman" w:cs="Times New Roman"/>
          <w:sz w:val="24"/>
          <w:szCs w:val="24"/>
        </w:rPr>
        <w:t xml:space="preserve">i </w:t>
      </w:r>
      <w:r w:rsidR="00FF1DE4">
        <w:rPr>
          <w:rFonts w:ascii="Times New Roman" w:hAnsi="Times New Roman" w:cs="Times New Roman"/>
          <w:sz w:val="24"/>
          <w:szCs w:val="24"/>
        </w:rPr>
        <w:t xml:space="preserve">do </w:t>
      </w:r>
      <w:r w:rsidR="00873713" w:rsidRPr="00873713">
        <w:rPr>
          <w:rFonts w:ascii="Times New Roman" w:hAnsi="Times New Roman" w:cs="Times New Roman"/>
          <w:sz w:val="24"/>
          <w:szCs w:val="24"/>
        </w:rPr>
        <w:t>sporządz</w:t>
      </w:r>
      <w:r w:rsidR="00FF1DE4">
        <w:rPr>
          <w:rFonts w:ascii="Times New Roman" w:hAnsi="Times New Roman" w:cs="Times New Roman"/>
          <w:sz w:val="24"/>
          <w:szCs w:val="24"/>
        </w:rPr>
        <w:t>enia</w:t>
      </w:r>
      <w:r w:rsidR="00873713" w:rsidRPr="00873713">
        <w:rPr>
          <w:rFonts w:ascii="Times New Roman" w:hAnsi="Times New Roman" w:cs="Times New Roman"/>
          <w:sz w:val="24"/>
          <w:szCs w:val="24"/>
        </w:rPr>
        <w:t xml:space="preserve"> sprawozdani</w:t>
      </w:r>
      <w:r w:rsidR="004F3DF1">
        <w:rPr>
          <w:rFonts w:ascii="Times New Roman" w:hAnsi="Times New Roman" w:cs="Times New Roman"/>
          <w:sz w:val="24"/>
          <w:szCs w:val="24"/>
        </w:rPr>
        <w:t>a</w:t>
      </w:r>
      <w:r w:rsidR="00873713" w:rsidRPr="00873713">
        <w:rPr>
          <w:rFonts w:ascii="Times New Roman" w:hAnsi="Times New Roman" w:cs="Times New Roman"/>
          <w:sz w:val="24"/>
          <w:szCs w:val="24"/>
        </w:rPr>
        <w:t xml:space="preserve"> </w:t>
      </w:r>
      <w:r w:rsidR="00961585">
        <w:rPr>
          <w:rFonts w:ascii="Times New Roman" w:hAnsi="Times New Roman" w:cs="Times New Roman"/>
          <w:sz w:val="24"/>
          <w:szCs w:val="24"/>
        </w:rPr>
        <w:t xml:space="preserve">w wersji elektronicznej </w:t>
      </w:r>
      <w:r w:rsidR="00873713" w:rsidRPr="00873713">
        <w:rPr>
          <w:rFonts w:ascii="Times New Roman" w:hAnsi="Times New Roman" w:cs="Times New Roman"/>
          <w:sz w:val="24"/>
          <w:szCs w:val="24"/>
        </w:rPr>
        <w:t>z przeprowadzonego badania</w:t>
      </w:r>
      <w:r w:rsidR="004909C6">
        <w:rPr>
          <w:rFonts w:ascii="Times New Roman" w:hAnsi="Times New Roman" w:cs="Times New Roman"/>
          <w:sz w:val="24"/>
          <w:szCs w:val="24"/>
        </w:rPr>
        <w:t xml:space="preserve">, a także </w:t>
      </w:r>
      <w:r w:rsidR="00FF1DE4">
        <w:rPr>
          <w:rFonts w:ascii="Times New Roman" w:hAnsi="Times New Roman" w:cs="Times New Roman"/>
          <w:sz w:val="24"/>
          <w:szCs w:val="24"/>
        </w:rPr>
        <w:t xml:space="preserve">do jego </w:t>
      </w:r>
      <w:r w:rsidR="00873713" w:rsidRPr="00873713">
        <w:rPr>
          <w:rFonts w:ascii="Times New Roman" w:hAnsi="Times New Roman" w:cs="Times New Roman"/>
          <w:sz w:val="24"/>
          <w:szCs w:val="24"/>
        </w:rPr>
        <w:t xml:space="preserve">przedstawienia Radzie Nadzorczej </w:t>
      </w:r>
      <w:r w:rsidR="00FF1DE4">
        <w:rPr>
          <w:rFonts w:ascii="Times New Roman" w:hAnsi="Times New Roman" w:cs="Times New Roman"/>
          <w:sz w:val="24"/>
          <w:szCs w:val="24"/>
        </w:rPr>
        <w:t>i</w:t>
      </w:r>
      <w:r w:rsidR="00873713" w:rsidRPr="00873713">
        <w:rPr>
          <w:rFonts w:ascii="Times New Roman" w:hAnsi="Times New Roman" w:cs="Times New Roman"/>
          <w:sz w:val="24"/>
          <w:szCs w:val="24"/>
        </w:rPr>
        <w:t xml:space="preserve"> Zarządowi</w:t>
      </w:r>
      <w:r w:rsidR="00873713">
        <w:rPr>
          <w:rFonts w:ascii="Times New Roman" w:hAnsi="Times New Roman" w:cs="Times New Roman"/>
          <w:sz w:val="24"/>
          <w:szCs w:val="24"/>
        </w:rPr>
        <w:t xml:space="preserve"> </w:t>
      </w:r>
      <w:r w:rsidR="004909C6">
        <w:rPr>
          <w:rFonts w:ascii="Times New Roman" w:hAnsi="Times New Roman" w:cs="Times New Roman"/>
          <w:sz w:val="24"/>
          <w:szCs w:val="24"/>
        </w:rPr>
        <w:t xml:space="preserve">spółki </w:t>
      </w:r>
      <w:r w:rsidR="00873713" w:rsidRPr="00873713">
        <w:rPr>
          <w:rFonts w:ascii="Times New Roman" w:hAnsi="Times New Roman" w:cs="Times New Roman"/>
          <w:sz w:val="24"/>
          <w:szCs w:val="24"/>
        </w:rPr>
        <w:t>Ekoenergia Silesia S.A. z siedzibą w Katowicach</w:t>
      </w:r>
      <w:bookmarkEnd w:id="3"/>
      <w:r w:rsidR="00FF1DE4">
        <w:rPr>
          <w:rFonts w:ascii="Times New Roman" w:hAnsi="Times New Roman" w:cs="Times New Roman"/>
          <w:sz w:val="24"/>
          <w:szCs w:val="24"/>
        </w:rPr>
        <w:t xml:space="preserve"> oraz </w:t>
      </w:r>
      <w:r w:rsidR="00FF1DE4" w:rsidRPr="00FF1DE4">
        <w:rPr>
          <w:rFonts w:ascii="Times New Roman" w:hAnsi="Times New Roman" w:cs="Times New Roman"/>
          <w:sz w:val="24"/>
          <w:szCs w:val="24"/>
        </w:rPr>
        <w:t xml:space="preserve">do badania sprawozdania finansowego spółki Ekoenergia Silesia S.A. z siedzibą </w:t>
      </w:r>
      <w:r w:rsidR="00961585">
        <w:rPr>
          <w:rFonts w:ascii="Times New Roman" w:hAnsi="Times New Roman" w:cs="Times New Roman"/>
          <w:sz w:val="24"/>
          <w:szCs w:val="24"/>
        </w:rPr>
        <w:br/>
      </w:r>
      <w:r w:rsidR="00FF1DE4" w:rsidRPr="00FF1DE4">
        <w:rPr>
          <w:rFonts w:ascii="Times New Roman" w:hAnsi="Times New Roman" w:cs="Times New Roman"/>
          <w:sz w:val="24"/>
          <w:szCs w:val="24"/>
        </w:rPr>
        <w:t>w Katowicach za rok obrotowy 202</w:t>
      </w:r>
      <w:r w:rsidR="00012E7C">
        <w:rPr>
          <w:rFonts w:ascii="Times New Roman" w:hAnsi="Times New Roman" w:cs="Times New Roman"/>
          <w:sz w:val="24"/>
          <w:szCs w:val="24"/>
        </w:rPr>
        <w:t>6</w:t>
      </w:r>
      <w:r w:rsidR="00FF1DE4" w:rsidRPr="00FF1DE4">
        <w:rPr>
          <w:rFonts w:ascii="Times New Roman" w:hAnsi="Times New Roman" w:cs="Times New Roman"/>
          <w:sz w:val="24"/>
          <w:szCs w:val="24"/>
        </w:rPr>
        <w:t xml:space="preserve"> i do sporządzenia sprawozdania</w:t>
      </w:r>
      <w:r w:rsidR="00961585">
        <w:rPr>
          <w:rFonts w:ascii="Times New Roman" w:hAnsi="Times New Roman" w:cs="Times New Roman"/>
          <w:sz w:val="24"/>
          <w:szCs w:val="24"/>
        </w:rPr>
        <w:t xml:space="preserve"> w wersji elektronicznej</w:t>
      </w:r>
      <w:r w:rsidR="00FF1DE4" w:rsidRPr="00FF1DE4">
        <w:rPr>
          <w:rFonts w:ascii="Times New Roman" w:hAnsi="Times New Roman" w:cs="Times New Roman"/>
          <w:sz w:val="24"/>
          <w:szCs w:val="24"/>
        </w:rPr>
        <w:t xml:space="preserve"> z przeprowadzonego badania, a także do jego przedstawienia Radzie Nadzorczej i Zarządowi spółki Ekoenergia Silesia S.A. z siedzibą w Katowicach</w:t>
      </w:r>
      <w:r w:rsidR="00423596">
        <w:rPr>
          <w:rFonts w:ascii="Times New Roman" w:hAnsi="Times New Roman" w:cs="Times New Roman"/>
          <w:sz w:val="24"/>
          <w:szCs w:val="24"/>
        </w:rPr>
        <w:t>,</w:t>
      </w:r>
    </w:p>
    <w:p w14:paraId="46299F73" w14:textId="1768677A" w:rsidR="00A7407D" w:rsidRDefault="00FF1DE4" w:rsidP="000A3F0D">
      <w:pPr>
        <w:pStyle w:val="Akapitzlist"/>
        <w:numPr>
          <w:ilvl w:val="0"/>
          <w:numId w:val="13"/>
        </w:numPr>
        <w:tabs>
          <w:tab w:val="left" w:pos="1365"/>
        </w:tabs>
        <w:spacing w:after="0"/>
        <w:jc w:val="both"/>
        <w:rPr>
          <w:rFonts w:ascii="Times New Roman" w:hAnsi="Times New Roman" w:cs="Times New Roman"/>
          <w:sz w:val="24"/>
          <w:szCs w:val="24"/>
        </w:rPr>
      </w:pPr>
      <w:r>
        <w:rPr>
          <w:rFonts w:ascii="Times New Roman" w:hAnsi="Times New Roman" w:cs="Times New Roman"/>
          <w:sz w:val="24"/>
          <w:szCs w:val="24"/>
        </w:rPr>
        <w:t>do</w:t>
      </w:r>
      <w:r w:rsidR="000A3F0D">
        <w:rPr>
          <w:rFonts w:ascii="Times New Roman" w:hAnsi="Times New Roman" w:cs="Times New Roman"/>
          <w:sz w:val="24"/>
          <w:szCs w:val="24"/>
        </w:rPr>
        <w:t xml:space="preserve"> badania </w:t>
      </w:r>
      <w:r w:rsidR="007014C0">
        <w:rPr>
          <w:rFonts w:ascii="Times New Roman" w:hAnsi="Times New Roman" w:cs="Times New Roman"/>
          <w:sz w:val="24"/>
          <w:szCs w:val="24"/>
        </w:rPr>
        <w:t>sprawozda</w:t>
      </w:r>
      <w:r>
        <w:rPr>
          <w:rFonts w:ascii="Times New Roman" w:hAnsi="Times New Roman" w:cs="Times New Roman"/>
          <w:sz w:val="24"/>
          <w:szCs w:val="24"/>
        </w:rPr>
        <w:t xml:space="preserve">nia </w:t>
      </w:r>
      <w:r w:rsidR="00D3030F">
        <w:rPr>
          <w:rFonts w:ascii="Times New Roman" w:hAnsi="Times New Roman" w:cs="Times New Roman"/>
          <w:sz w:val="24"/>
          <w:szCs w:val="24"/>
        </w:rPr>
        <w:t>finansow</w:t>
      </w:r>
      <w:r>
        <w:rPr>
          <w:rFonts w:ascii="Times New Roman" w:hAnsi="Times New Roman" w:cs="Times New Roman"/>
          <w:sz w:val="24"/>
          <w:szCs w:val="24"/>
        </w:rPr>
        <w:t xml:space="preserve">ego </w:t>
      </w:r>
      <w:r w:rsidR="007520FA">
        <w:rPr>
          <w:rFonts w:ascii="Times New Roman" w:hAnsi="Times New Roman" w:cs="Times New Roman"/>
          <w:sz w:val="24"/>
          <w:szCs w:val="24"/>
        </w:rPr>
        <w:t xml:space="preserve">spółki GPW Inżynieria </w:t>
      </w:r>
      <w:r w:rsidR="00A7407D">
        <w:rPr>
          <w:rFonts w:ascii="Times New Roman" w:hAnsi="Times New Roman" w:cs="Times New Roman"/>
          <w:sz w:val="24"/>
          <w:szCs w:val="24"/>
        </w:rPr>
        <w:t>sp. z o.o.</w:t>
      </w:r>
      <w:r w:rsidR="007520FA">
        <w:rPr>
          <w:rFonts w:ascii="Times New Roman" w:hAnsi="Times New Roman" w:cs="Times New Roman"/>
          <w:sz w:val="24"/>
          <w:szCs w:val="24"/>
        </w:rPr>
        <w:t xml:space="preserve"> z siedzibą </w:t>
      </w:r>
      <w:r w:rsidR="00E736F6">
        <w:rPr>
          <w:rFonts w:ascii="Times New Roman" w:hAnsi="Times New Roman" w:cs="Times New Roman"/>
          <w:sz w:val="24"/>
          <w:szCs w:val="24"/>
        </w:rPr>
        <w:br/>
      </w:r>
      <w:r w:rsidR="007520FA">
        <w:rPr>
          <w:rFonts w:ascii="Times New Roman" w:hAnsi="Times New Roman" w:cs="Times New Roman"/>
          <w:sz w:val="24"/>
          <w:szCs w:val="24"/>
        </w:rPr>
        <w:t xml:space="preserve">w Piekarach Śląskich </w:t>
      </w:r>
      <w:r w:rsidR="00423596">
        <w:rPr>
          <w:rFonts w:ascii="Times New Roman" w:hAnsi="Times New Roman" w:cs="Times New Roman"/>
          <w:sz w:val="24"/>
          <w:szCs w:val="24"/>
        </w:rPr>
        <w:t xml:space="preserve">za </w:t>
      </w:r>
      <w:r w:rsidR="000A3F0D">
        <w:rPr>
          <w:rFonts w:ascii="Times New Roman" w:hAnsi="Times New Roman" w:cs="Times New Roman"/>
          <w:sz w:val="24"/>
          <w:szCs w:val="24"/>
        </w:rPr>
        <w:t xml:space="preserve">rok obrotowy </w:t>
      </w:r>
      <w:r w:rsidR="00423596">
        <w:rPr>
          <w:rFonts w:ascii="Times New Roman" w:hAnsi="Times New Roman" w:cs="Times New Roman"/>
          <w:sz w:val="24"/>
          <w:szCs w:val="24"/>
        </w:rPr>
        <w:t>20</w:t>
      </w:r>
      <w:r w:rsidR="00113071">
        <w:rPr>
          <w:rFonts w:ascii="Times New Roman" w:hAnsi="Times New Roman" w:cs="Times New Roman"/>
          <w:sz w:val="24"/>
          <w:szCs w:val="24"/>
        </w:rPr>
        <w:t>2</w:t>
      </w:r>
      <w:r w:rsidR="00012E7C">
        <w:rPr>
          <w:rFonts w:ascii="Times New Roman" w:hAnsi="Times New Roman" w:cs="Times New Roman"/>
          <w:sz w:val="24"/>
          <w:szCs w:val="24"/>
        </w:rPr>
        <w:t>5</w:t>
      </w:r>
      <w:r w:rsidR="00814021">
        <w:rPr>
          <w:rFonts w:ascii="Times New Roman" w:hAnsi="Times New Roman" w:cs="Times New Roman"/>
          <w:sz w:val="24"/>
          <w:szCs w:val="24"/>
        </w:rPr>
        <w:t xml:space="preserve"> </w:t>
      </w:r>
      <w:r w:rsidR="004909C6" w:rsidRPr="004909C6">
        <w:rPr>
          <w:rFonts w:ascii="Times New Roman" w:hAnsi="Times New Roman" w:cs="Times New Roman"/>
          <w:sz w:val="24"/>
          <w:szCs w:val="24"/>
        </w:rPr>
        <w:t>i sporządz</w:t>
      </w:r>
      <w:r>
        <w:rPr>
          <w:rFonts w:ascii="Times New Roman" w:hAnsi="Times New Roman" w:cs="Times New Roman"/>
          <w:sz w:val="24"/>
          <w:szCs w:val="24"/>
        </w:rPr>
        <w:t>enia</w:t>
      </w:r>
      <w:r w:rsidR="004909C6" w:rsidRPr="004909C6">
        <w:rPr>
          <w:rFonts w:ascii="Times New Roman" w:hAnsi="Times New Roman" w:cs="Times New Roman"/>
          <w:sz w:val="24"/>
          <w:szCs w:val="24"/>
        </w:rPr>
        <w:t xml:space="preserve"> sprawozdani</w:t>
      </w:r>
      <w:r w:rsidR="004F3DF1">
        <w:rPr>
          <w:rFonts w:ascii="Times New Roman" w:hAnsi="Times New Roman" w:cs="Times New Roman"/>
          <w:sz w:val="24"/>
          <w:szCs w:val="24"/>
        </w:rPr>
        <w:t>a</w:t>
      </w:r>
      <w:r w:rsidR="004909C6" w:rsidRPr="004909C6">
        <w:rPr>
          <w:rFonts w:ascii="Times New Roman" w:hAnsi="Times New Roman" w:cs="Times New Roman"/>
          <w:sz w:val="24"/>
          <w:szCs w:val="24"/>
        </w:rPr>
        <w:t xml:space="preserve"> </w:t>
      </w:r>
      <w:r w:rsidR="00961585">
        <w:rPr>
          <w:rFonts w:ascii="Times New Roman" w:hAnsi="Times New Roman" w:cs="Times New Roman"/>
          <w:sz w:val="24"/>
          <w:szCs w:val="24"/>
        </w:rPr>
        <w:t xml:space="preserve">w wersji elektronicznej </w:t>
      </w:r>
      <w:r w:rsidR="004909C6" w:rsidRPr="004909C6">
        <w:rPr>
          <w:rFonts w:ascii="Times New Roman" w:hAnsi="Times New Roman" w:cs="Times New Roman"/>
          <w:sz w:val="24"/>
          <w:szCs w:val="24"/>
        </w:rPr>
        <w:t xml:space="preserve">z przeprowadzonego badania, a także </w:t>
      </w:r>
      <w:r>
        <w:rPr>
          <w:rFonts w:ascii="Times New Roman" w:hAnsi="Times New Roman" w:cs="Times New Roman"/>
          <w:sz w:val="24"/>
          <w:szCs w:val="24"/>
        </w:rPr>
        <w:t>do</w:t>
      </w:r>
      <w:r w:rsidR="004909C6" w:rsidRPr="004909C6">
        <w:rPr>
          <w:rFonts w:ascii="Times New Roman" w:hAnsi="Times New Roman" w:cs="Times New Roman"/>
          <w:sz w:val="24"/>
          <w:szCs w:val="24"/>
        </w:rPr>
        <w:t xml:space="preserve"> jego przedstawienia Radzie Nadzorczej oraz Zarządowi spółki GPW Inżynieria sp. z o.o. z siedzibą w Piekarach Śląskich</w:t>
      </w:r>
      <w:r>
        <w:rPr>
          <w:rFonts w:ascii="Times New Roman" w:hAnsi="Times New Roman" w:cs="Times New Roman"/>
          <w:sz w:val="24"/>
          <w:szCs w:val="24"/>
        </w:rPr>
        <w:t xml:space="preserve"> oraz </w:t>
      </w:r>
      <w:r w:rsidRPr="00FF1DE4">
        <w:rPr>
          <w:rFonts w:ascii="Times New Roman" w:hAnsi="Times New Roman" w:cs="Times New Roman"/>
          <w:sz w:val="24"/>
          <w:szCs w:val="24"/>
        </w:rPr>
        <w:t>do badania sprawozdania finansowego spółki GPW Inżynieria sp. z o.o. z siedzibą w Piekarach Śląskich za rok obrotowy 202</w:t>
      </w:r>
      <w:r w:rsidR="00012E7C">
        <w:rPr>
          <w:rFonts w:ascii="Times New Roman" w:hAnsi="Times New Roman" w:cs="Times New Roman"/>
          <w:sz w:val="24"/>
          <w:szCs w:val="24"/>
        </w:rPr>
        <w:t>6</w:t>
      </w:r>
      <w:r w:rsidRPr="00FF1DE4">
        <w:rPr>
          <w:rFonts w:ascii="Times New Roman" w:hAnsi="Times New Roman" w:cs="Times New Roman"/>
          <w:sz w:val="24"/>
          <w:szCs w:val="24"/>
        </w:rPr>
        <w:t xml:space="preserve"> i sporządzenia sprawozdania </w:t>
      </w:r>
      <w:r w:rsidR="00961585">
        <w:rPr>
          <w:rFonts w:ascii="Times New Roman" w:hAnsi="Times New Roman" w:cs="Times New Roman"/>
          <w:sz w:val="24"/>
          <w:szCs w:val="24"/>
        </w:rPr>
        <w:t xml:space="preserve">w wersji elektronicznej </w:t>
      </w:r>
      <w:r w:rsidRPr="00FF1DE4">
        <w:rPr>
          <w:rFonts w:ascii="Times New Roman" w:hAnsi="Times New Roman" w:cs="Times New Roman"/>
          <w:sz w:val="24"/>
          <w:szCs w:val="24"/>
        </w:rPr>
        <w:t xml:space="preserve">z przeprowadzonego badania, a także do jego przedstawienia Radzie Nadzorczej oraz Zarządowi spółki GPW Inżynieria sp. z o.o. z siedzibą </w:t>
      </w:r>
      <w:r w:rsidR="00961585">
        <w:rPr>
          <w:rFonts w:ascii="Times New Roman" w:hAnsi="Times New Roman" w:cs="Times New Roman"/>
          <w:sz w:val="24"/>
          <w:szCs w:val="24"/>
        </w:rPr>
        <w:br/>
      </w:r>
      <w:r w:rsidRPr="00FF1DE4">
        <w:rPr>
          <w:rFonts w:ascii="Times New Roman" w:hAnsi="Times New Roman" w:cs="Times New Roman"/>
          <w:sz w:val="24"/>
          <w:szCs w:val="24"/>
        </w:rPr>
        <w:t>w Piekarach Śląskich,</w:t>
      </w:r>
    </w:p>
    <w:p w14:paraId="6A5BECEB" w14:textId="7406E5CC" w:rsidR="007520FA" w:rsidRPr="004909C6" w:rsidRDefault="00253E45" w:rsidP="00F25837">
      <w:pPr>
        <w:pStyle w:val="Akapitzlist"/>
        <w:numPr>
          <w:ilvl w:val="0"/>
          <w:numId w:val="13"/>
        </w:numPr>
        <w:jc w:val="both"/>
      </w:pPr>
      <w:bookmarkStart w:id="4" w:name="_Hlk136537176"/>
      <w:r>
        <w:rPr>
          <w:rFonts w:ascii="Times New Roman" w:hAnsi="Times New Roman" w:cs="Times New Roman"/>
          <w:sz w:val="24"/>
          <w:szCs w:val="24"/>
        </w:rPr>
        <w:t>do</w:t>
      </w:r>
      <w:r w:rsidR="000A3F0D" w:rsidRPr="00F25837">
        <w:rPr>
          <w:rFonts w:ascii="Times New Roman" w:hAnsi="Times New Roman" w:cs="Times New Roman"/>
          <w:sz w:val="24"/>
          <w:szCs w:val="24"/>
        </w:rPr>
        <w:t xml:space="preserve"> badania skonsolidow</w:t>
      </w:r>
      <w:r>
        <w:rPr>
          <w:rFonts w:ascii="Times New Roman" w:hAnsi="Times New Roman" w:cs="Times New Roman"/>
          <w:sz w:val="24"/>
          <w:szCs w:val="24"/>
        </w:rPr>
        <w:t>anego</w:t>
      </w:r>
      <w:r w:rsidR="000A3F0D" w:rsidRPr="00F25837">
        <w:rPr>
          <w:rFonts w:ascii="Times New Roman" w:hAnsi="Times New Roman" w:cs="Times New Roman"/>
          <w:sz w:val="24"/>
          <w:szCs w:val="24"/>
        </w:rPr>
        <w:t xml:space="preserve"> </w:t>
      </w:r>
      <w:r w:rsidR="007520FA" w:rsidRPr="00F25837">
        <w:rPr>
          <w:rFonts w:ascii="Times New Roman" w:hAnsi="Times New Roman" w:cs="Times New Roman"/>
          <w:sz w:val="24"/>
          <w:szCs w:val="24"/>
        </w:rPr>
        <w:t>sprawozd</w:t>
      </w:r>
      <w:r>
        <w:rPr>
          <w:rFonts w:ascii="Times New Roman" w:hAnsi="Times New Roman" w:cs="Times New Roman"/>
          <w:sz w:val="24"/>
          <w:szCs w:val="24"/>
        </w:rPr>
        <w:t>ania</w:t>
      </w:r>
      <w:r w:rsidR="007520FA" w:rsidRPr="00F25837">
        <w:rPr>
          <w:rFonts w:ascii="Times New Roman" w:hAnsi="Times New Roman" w:cs="Times New Roman"/>
          <w:sz w:val="24"/>
          <w:szCs w:val="24"/>
        </w:rPr>
        <w:t xml:space="preserve"> </w:t>
      </w:r>
      <w:r w:rsidR="000A3F0D" w:rsidRPr="00F25837">
        <w:rPr>
          <w:rFonts w:ascii="Times New Roman" w:hAnsi="Times New Roman" w:cs="Times New Roman"/>
          <w:sz w:val="24"/>
          <w:szCs w:val="24"/>
        </w:rPr>
        <w:t>finansow</w:t>
      </w:r>
      <w:r>
        <w:rPr>
          <w:rFonts w:ascii="Times New Roman" w:hAnsi="Times New Roman" w:cs="Times New Roman"/>
          <w:sz w:val="24"/>
          <w:szCs w:val="24"/>
        </w:rPr>
        <w:t>ego</w:t>
      </w:r>
      <w:r w:rsidR="000A3F0D" w:rsidRPr="00F25837">
        <w:rPr>
          <w:rFonts w:ascii="Times New Roman" w:hAnsi="Times New Roman" w:cs="Times New Roman"/>
          <w:sz w:val="24"/>
          <w:szCs w:val="24"/>
        </w:rPr>
        <w:t xml:space="preserve"> </w:t>
      </w:r>
      <w:r w:rsidR="007520FA" w:rsidRPr="00F25837">
        <w:rPr>
          <w:rFonts w:ascii="Times New Roman" w:hAnsi="Times New Roman" w:cs="Times New Roman"/>
          <w:sz w:val="24"/>
          <w:szCs w:val="24"/>
        </w:rPr>
        <w:t xml:space="preserve">Grupy Kapitałowej Górnośląskiego Przedsiębiorstwa Wodociągów Spółka Akcyjna z siedzibą </w:t>
      </w:r>
      <w:r w:rsidR="00E736F6">
        <w:rPr>
          <w:rFonts w:ascii="Times New Roman" w:hAnsi="Times New Roman" w:cs="Times New Roman"/>
          <w:sz w:val="24"/>
          <w:szCs w:val="24"/>
        </w:rPr>
        <w:br/>
      </w:r>
      <w:r w:rsidR="007520FA" w:rsidRPr="00F25837">
        <w:rPr>
          <w:rFonts w:ascii="Times New Roman" w:hAnsi="Times New Roman" w:cs="Times New Roman"/>
          <w:sz w:val="24"/>
          <w:szCs w:val="24"/>
        </w:rPr>
        <w:t>w Katowicach</w:t>
      </w:r>
      <w:r w:rsidR="000A3F0D" w:rsidRPr="00F25837">
        <w:rPr>
          <w:rFonts w:ascii="Times New Roman" w:hAnsi="Times New Roman" w:cs="Times New Roman"/>
          <w:sz w:val="24"/>
          <w:szCs w:val="24"/>
        </w:rPr>
        <w:t xml:space="preserve"> </w:t>
      </w:r>
      <w:r w:rsidR="007520FA" w:rsidRPr="00F25837">
        <w:rPr>
          <w:rFonts w:ascii="Times New Roman" w:hAnsi="Times New Roman" w:cs="Times New Roman"/>
          <w:sz w:val="24"/>
          <w:szCs w:val="24"/>
        </w:rPr>
        <w:t xml:space="preserve">za </w:t>
      </w:r>
      <w:r w:rsidR="000A3F0D" w:rsidRPr="00F25837">
        <w:rPr>
          <w:rFonts w:ascii="Times New Roman" w:hAnsi="Times New Roman" w:cs="Times New Roman"/>
          <w:sz w:val="24"/>
          <w:szCs w:val="24"/>
        </w:rPr>
        <w:t xml:space="preserve">rok obrotowy </w:t>
      </w:r>
      <w:r w:rsidR="00423596" w:rsidRPr="00F25837">
        <w:rPr>
          <w:rFonts w:ascii="Times New Roman" w:hAnsi="Times New Roman" w:cs="Times New Roman"/>
          <w:sz w:val="24"/>
          <w:szCs w:val="24"/>
        </w:rPr>
        <w:t>20</w:t>
      </w:r>
      <w:r w:rsidR="00113071" w:rsidRPr="00F25837">
        <w:rPr>
          <w:rFonts w:ascii="Times New Roman" w:hAnsi="Times New Roman" w:cs="Times New Roman"/>
          <w:sz w:val="24"/>
          <w:szCs w:val="24"/>
        </w:rPr>
        <w:t>2</w:t>
      </w:r>
      <w:r w:rsidR="00012E7C">
        <w:rPr>
          <w:rFonts w:ascii="Times New Roman" w:hAnsi="Times New Roman" w:cs="Times New Roman"/>
          <w:sz w:val="24"/>
          <w:szCs w:val="24"/>
        </w:rPr>
        <w:t>5</w:t>
      </w:r>
      <w:r w:rsidR="00814021" w:rsidRPr="00F25837">
        <w:rPr>
          <w:rFonts w:ascii="Times New Roman" w:hAnsi="Times New Roman" w:cs="Times New Roman"/>
          <w:sz w:val="24"/>
          <w:szCs w:val="24"/>
        </w:rPr>
        <w:t xml:space="preserve"> </w:t>
      </w:r>
      <w:r w:rsidR="004909C6" w:rsidRPr="004909C6">
        <w:rPr>
          <w:rFonts w:ascii="Times New Roman" w:hAnsi="Times New Roman" w:cs="Times New Roman"/>
          <w:sz w:val="24"/>
          <w:szCs w:val="24"/>
        </w:rPr>
        <w:t>i sporządz</w:t>
      </w:r>
      <w:r>
        <w:rPr>
          <w:rFonts w:ascii="Times New Roman" w:hAnsi="Times New Roman" w:cs="Times New Roman"/>
          <w:sz w:val="24"/>
          <w:szCs w:val="24"/>
        </w:rPr>
        <w:t>enia</w:t>
      </w:r>
      <w:r w:rsidR="004909C6" w:rsidRPr="004909C6">
        <w:rPr>
          <w:rFonts w:ascii="Times New Roman" w:hAnsi="Times New Roman" w:cs="Times New Roman"/>
          <w:sz w:val="24"/>
          <w:szCs w:val="24"/>
        </w:rPr>
        <w:t xml:space="preserve"> sprawozdani</w:t>
      </w:r>
      <w:r w:rsidR="004F3DF1">
        <w:rPr>
          <w:rFonts w:ascii="Times New Roman" w:hAnsi="Times New Roman" w:cs="Times New Roman"/>
          <w:sz w:val="24"/>
          <w:szCs w:val="24"/>
        </w:rPr>
        <w:t>a</w:t>
      </w:r>
      <w:r w:rsidR="004909C6" w:rsidRPr="004909C6">
        <w:rPr>
          <w:rFonts w:ascii="Times New Roman" w:hAnsi="Times New Roman" w:cs="Times New Roman"/>
          <w:sz w:val="24"/>
          <w:szCs w:val="24"/>
        </w:rPr>
        <w:t xml:space="preserve"> </w:t>
      </w:r>
      <w:r w:rsidR="00961585">
        <w:rPr>
          <w:rFonts w:ascii="Times New Roman" w:hAnsi="Times New Roman" w:cs="Times New Roman"/>
          <w:sz w:val="24"/>
          <w:szCs w:val="24"/>
        </w:rPr>
        <w:t xml:space="preserve">w wersji elektronicznej </w:t>
      </w:r>
      <w:r w:rsidR="004909C6" w:rsidRPr="004909C6">
        <w:rPr>
          <w:rFonts w:ascii="Times New Roman" w:hAnsi="Times New Roman" w:cs="Times New Roman"/>
          <w:sz w:val="24"/>
          <w:szCs w:val="24"/>
        </w:rPr>
        <w:t>z przeprowadzonego badania, a także d</w:t>
      </w:r>
      <w:r>
        <w:rPr>
          <w:rFonts w:ascii="Times New Roman" w:hAnsi="Times New Roman" w:cs="Times New Roman"/>
          <w:sz w:val="24"/>
          <w:szCs w:val="24"/>
        </w:rPr>
        <w:t>o</w:t>
      </w:r>
      <w:r w:rsidR="004909C6" w:rsidRPr="004909C6">
        <w:rPr>
          <w:rFonts w:ascii="Times New Roman" w:hAnsi="Times New Roman" w:cs="Times New Roman"/>
          <w:sz w:val="24"/>
          <w:szCs w:val="24"/>
        </w:rPr>
        <w:t xml:space="preserve"> jego przedstawienia Radzie Nadzorczej oraz Zarządowi</w:t>
      </w:r>
      <w:r w:rsidR="004909C6">
        <w:rPr>
          <w:rFonts w:ascii="Times New Roman" w:hAnsi="Times New Roman" w:cs="Times New Roman"/>
          <w:sz w:val="24"/>
          <w:szCs w:val="24"/>
        </w:rPr>
        <w:t xml:space="preserve"> </w:t>
      </w:r>
      <w:r w:rsidR="00654E1F" w:rsidRPr="00F25837">
        <w:rPr>
          <w:rFonts w:ascii="Times New Roman" w:hAnsi="Times New Roman" w:cs="Times New Roman"/>
          <w:sz w:val="24"/>
          <w:szCs w:val="24"/>
        </w:rPr>
        <w:t xml:space="preserve">każdej z </w:t>
      </w:r>
      <w:r w:rsidR="00A41285" w:rsidRPr="00F25837">
        <w:rPr>
          <w:rFonts w:ascii="Times New Roman" w:hAnsi="Times New Roman" w:cs="Times New Roman"/>
          <w:sz w:val="24"/>
          <w:szCs w:val="24"/>
        </w:rPr>
        <w:t>poszczególnych</w:t>
      </w:r>
      <w:r w:rsidR="007520FA" w:rsidRPr="00F25837">
        <w:rPr>
          <w:rFonts w:ascii="Times New Roman" w:hAnsi="Times New Roman" w:cs="Times New Roman"/>
          <w:sz w:val="24"/>
          <w:szCs w:val="24"/>
        </w:rPr>
        <w:t xml:space="preserve"> spółek</w:t>
      </w:r>
      <w:r w:rsidR="00EE047A" w:rsidRPr="00F25837">
        <w:rPr>
          <w:rFonts w:ascii="Times New Roman" w:hAnsi="Times New Roman" w:cs="Times New Roman"/>
          <w:sz w:val="24"/>
          <w:szCs w:val="24"/>
        </w:rPr>
        <w:t xml:space="preserve"> uznanych łącznie za Z</w:t>
      </w:r>
      <w:r w:rsidR="008942C4" w:rsidRPr="00F25837">
        <w:rPr>
          <w:rFonts w:ascii="Times New Roman" w:hAnsi="Times New Roman" w:cs="Times New Roman"/>
          <w:sz w:val="24"/>
          <w:szCs w:val="24"/>
        </w:rPr>
        <w:t>leceniodawcę</w:t>
      </w:r>
      <w:bookmarkEnd w:id="4"/>
      <w:r>
        <w:rPr>
          <w:rFonts w:ascii="Times New Roman" w:hAnsi="Times New Roman" w:cs="Times New Roman"/>
          <w:sz w:val="24"/>
          <w:szCs w:val="24"/>
        </w:rPr>
        <w:t xml:space="preserve"> oraz </w:t>
      </w:r>
      <w:r w:rsidRPr="00253E45">
        <w:rPr>
          <w:rFonts w:ascii="Times New Roman" w:hAnsi="Times New Roman" w:cs="Times New Roman"/>
          <w:sz w:val="24"/>
          <w:szCs w:val="24"/>
        </w:rPr>
        <w:t xml:space="preserve">do badania skonsolidowanego sprawozdania finansowego Grupy </w:t>
      </w:r>
      <w:r w:rsidRPr="00253E45">
        <w:rPr>
          <w:rFonts w:ascii="Times New Roman" w:hAnsi="Times New Roman" w:cs="Times New Roman"/>
          <w:sz w:val="24"/>
          <w:szCs w:val="24"/>
        </w:rPr>
        <w:lastRenderedPageBreak/>
        <w:t>Kapitałowej Górnośląskiego Przedsiębiorstwa Wodociągów Spółka Akcyjna z siedzibą w Katowicach za rok obrotowy 202</w:t>
      </w:r>
      <w:r w:rsidR="00012E7C">
        <w:rPr>
          <w:rFonts w:ascii="Times New Roman" w:hAnsi="Times New Roman" w:cs="Times New Roman"/>
          <w:sz w:val="24"/>
          <w:szCs w:val="24"/>
        </w:rPr>
        <w:t>6</w:t>
      </w:r>
      <w:r w:rsidRPr="00253E45">
        <w:rPr>
          <w:rFonts w:ascii="Times New Roman" w:hAnsi="Times New Roman" w:cs="Times New Roman"/>
          <w:sz w:val="24"/>
          <w:szCs w:val="24"/>
        </w:rPr>
        <w:t xml:space="preserve"> i sporządzenia sprawozdania</w:t>
      </w:r>
      <w:r w:rsidR="00961585">
        <w:rPr>
          <w:rFonts w:ascii="Times New Roman" w:hAnsi="Times New Roman" w:cs="Times New Roman"/>
          <w:sz w:val="24"/>
          <w:szCs w:val="24"/>
        </w:rPr>
        <w:t xml:space="preserve"> w wersji elektronicznej</w:t>
      </w:r>
      <w:r w:rsidRPr="00253E45">
        <w:rPr>
          <w:rFonts w:ascii="Times New Roman" w:hAnsi="Times New Roman" w:cs="Times New Roman"/>
          <w:sz w:val="24"/>
          <w:szCs w:val="24"/>
        </w:rPr>
        <w:t xml:space="preserve"> z przeprowadzonego badania, a także do jego przedstawienia Radzie Nadzorczej oraz Zarządowi każdej z poszczególnych spółek uznanych łącznie za Zleceniodawcę</w:t>
      </w:r>
      <w:r>
        <w:rPr>
          <w:rFonts w:ascii="Times New Roman" w:hAnsi="Times New Roman" w:cs="Times New Roman"/>
          <w:sz w:val="24"/>
          <w:szCs w:val="24"/>
        </w:rPr>
        <w:t>.</w:t>
      </w:r>
      <w:r w:rsidR="007520FA" w:rsidRPr="00F25837">
        <w:rPr>
          <w:rFonts w:ascii="Times New Roman" w:hAnsi="Times New Roman" w:cs="Times New Roman"/>
          <w:sz w:val="24"/>
          <w:szCs w:val="24"/>
        </w:rPr>
        <w:t xml:space="preserve"> </w:t>
      </w:r>
      <w:r w:rsidR="00EE047A" w:rsidRPr="00F25837">
        <w:rPr>
          <w:rFonts w:ascii="Times New Roman" w:hAnsi="Times New Roman" w:cs="Times New Roman"/>
          <w:sz w:val="24"/>
          <w:szCs w:val="24"/>
        </w:rPr>
        <w:t xml:space="preserve"> </w:t>
      </w:r>
    </w:p>
    <w:p w14:paraId="639CE602" w14:textId="7E109A6D" w:rsidR="003E0036" w:rsidRDefault="004F3DF1" w:rsidP="00825EAA">
      <w:pPr>
        <w:pStyle w:val="Akapitzlist"/>
        <w:numPr>
          <w:ilvl w:val="0"/>
          <w:numId w:val="1"/>
        </w:numPr>
        <w:tabs>
          <w:tab w:val="left" w:pos="1365"/>
        </w:tabs>
        <w:spacing w:after="0"/>
        <w:jc w:val="both"/>
        <w:rPr>
          <w:rFonts w:ascii="Times New Roman" w:hAnsi="Times New Roman" w:cs="Times New Roman"/>
          <w:sz w:val="24"/>
          <w:szCs w:val="24"/>
        </w:rPr>
      </w:pPr>
      <w:r w:rsidRPr="003A74EF">
        <w:rPr>
          <w:rFonts w:ascii="Times New Roman" w:hAnsi="Times New Roman" w:cs="Times New Roman"/>
          <w:sz w:val="24"/>
          <w:szCs w:val="24"/>
        </w:rPr>
        <w:t>Badani</w:t>
      </w:r>
      <w:r>
        <w:rPr>
          <w:rFonts w:ascii="Times New Roman" w:hAnsi="Times New Roman" w:cs="Times New Roman"/>
          <w:sz w:val="24"/>
          <w:szCs w:val="24"/>
        </w:rPr>
        <w:t>a sprawozdań finansowych, o jakim mowa w ust. 1</w:t>
      </w:r>
      <w:r w:rsidR="00E62202" w:rsidRPr="003A74EF">
        <w:rPr>
          <w:rFonts w:ascii="Times New Roman" w:hAnsi="Times New Roman" w:cs="Times New Roman"/>
          <w:sz w:val="24"/>
          <w:szCs w:val="24"/>
        </w:rPr>
        <w:t xml:space="preserve"> zostan</w:t>
      </w:r>
      <w:r>
        <w:rPr>
          <w:rFonts w:ascii="Times New Roman" w:hAnsi="Times New Roman" w:cs="Times New Roman"/>
          <w:sz w:val="24"/>
          <w:szCs w:val="24"/>
        </w:rPr>
        <w:t>ą</w:t>
      </w:r>
      <w:r w:rsidR="00E62202" w:rsidRPr="003A74EF">
        <w:rPr>
          <w:rFonts w:ascii="Times New Roman" w:hAnsi="Times New Roman" w:cs="Times New Roman"/>
          <w:sz w:val="24"/>
          <w:szCs w:val="24"/>
        </w:rPr>
        <w:t xml:space="preserve"> przeprowadzone zgodnie z Ustawą z dnia 29 września 1994 roku o </w:t>
      </w:r>
      <w:r w:rsidR="00E62202" w:rsidRPr="00423596">
        <w:rPr>
          <w:rFonts w:ascii="Times New Roman" w:hAnsi="Times New Roman" w:cs="Times New Roman"/>
          <w:sz w:val="24"/>
          <w:szCs w:val="24"/>
        </w:rPr>
        <w:t>rachunkowości (</w:t>
      </w:r>
      <w:r w:rsidR="003A74EF" w:rsidRPr="00423596">
        <w:rPr>
          <w:rFonts w:ascii="Times New Roman" w:hAnsi="Times New Roman" w:cs="Times New Roman"/>
          <w:sz w:val="24"/>
          <w:szCs w:val="24"/>
        </w:rPr>
        <w:t>tekst jednolity</w:t>
      </w:r>
      <w:r w:rsidR="003A74EF" w:rsidRPr="007C1D13">
        <w:rPr>
          <w:rFonts w:ascii="Times New Roman" w:hAnsi="Times New Roman" w:cs="Times New Roman"/>
          <w:sz w:val="24"/>
          <w:szCs w:val="24"/>
        </w:rPr>
        <w:t xml:space="preserve">: </w:t>
      </w:r>
      <w:r w:rsidR="00423596" w:rsidRPr="007C1D13">
        <w:rPr>
          <w:rFonts w:ascii="Times New Roman" w:hAnsi="Times New Roman" w:cs="Times New Roman"/>
          <w:sz w:val="24"/>
          <w:szCs w:val="24"/>
        </w:rPr>
        <w:t>Dz. U. z 20</w:t>
      </w:r>
      <w:r w:rsidR="007C1D13" w:rsidRPr="007C1D13">
        <w:rPr>
          <w:rFonts w:ascii="Times New Roman" w:hAnsi="Times New Roman" w:cs="Times New Roman"/>
          <w:sz w:val="24"/>
          <w:szCs w:val="24"/>
        </w:rPr>
        <w:t>2</w:t>
      </w:r>
      <w:r w:rsidR="00902E44">
        <w:rPr>
          <w:rFonts w:ascii="Times New Roman" w:hAnsi="Times New Roman" w:cs="Times New Roman"/>
          <w:sz w:val="24"/>
          <w:szCs w:val="24"/>
        </w:rPr>
        <w:t>3</w:t>
      </w:r>
      <w:r w:rsidR="00423596" w:rsidRPr="007C1D13">
        <w:rPr>
          <w:rFonts w:ascii="Times New Roman" w:hAnsi="Times New Roman" w:cs="Times New Roman"/>
          <w:sz w:val="24"/>
          <w:szCs w:val="24"/>
        </w:rPr>
        <w:t xml:space="preserve"> r. poz. </w:t>
      </w:r>
      <w:r w:rsidR="00902E44">
        <w:rPr>
          <w:rFonts w:ascii="Times New Roman" w:hAnsi="Times New Roman" w:cs="Times New Roman"/>
          <w:sz w:val="24"/>
          <w:szCs w:val="24"/>
        </w:rPr>
        <w:t>120</w:t>
      </w:r>
      <w:r w:rsidR="00E62202" w:rsidRPr="007C1D13">
        <w:rPr>
          <w:rFonts w:ascii="Times New Roman" w:hAnsi="Times New Roman" w:cs="Times New Roman"/>
          <w:sz w:val="24"/>
          <w:szCs w:val="24"/>
        </w:rPr>
        <w:t>)</w:t>
      </w:r>
      <w:r w:rsidR="003E0036">
        <w:rPr>
          <w:rFonts w:ascii="Times New Roman" w:hAnsi="Times New Roman" w:cs="Times New Roman"/>
          <w:sz w:val="24"/>
          <w:szCs w:val="24"/>
        </w:rPr>
        <w:t xml:space="preserve">, </w:t>
      </w:r>
      <w:r w:rsidR="00460FCF">
        <w:rPr>
          <w:rFonts w:ascii="Times New Roman" w:hAnsi="Times New Roman" w:cs="Times New Roman"/>
          <w:sz w:val="24"/>
          <w:szCs w:val="24"/>
        </w:rPr>
        <w:t>ustawą</w:t>
      </w:r>
      <w:r w:rsidR="003E0036">
        <w:rPr>
          <w:rFonts w:ascii="Times New Roman" w:hAnsi="Times New Roman" w:cs="Times New Roman"/>
          <w:sz w:val="24"/>
          <w:szCs w:val="24"/>
        </w:rPr>
        <w:t xml:space="preserve"> z dnia 11 maja 2017 roku o biegłych rewidentach, firmach audytorskich oraz nadzorze publicznym (Dz. U. 20</w:t>
      </w:r>
      <w:r w:rsidR="009821BB">
        <w:rPr>
          <w:rFonts w:ascii="Times New Roman" w:hAnsi="Times New Roman" w:cs="Times New Roman"/>
          <w:sz w:val="24"/>
          <w:szCs w:val="24"/>
        </w:rPr>
        <w:t>2</w:t>
      </w:r>
      <w:r w:rsidR="0019713A">
        <w:rPr>
          <w:rFonts w:ascii="Times New Roman" w:hAnsi="Times New Roman" w:cs="Times New Roman"/>
          <w:sz w:val="24"/>
          <w:szCs w:val="24"/>
        </w:rPr>
        <w:t>4</w:t>
      </w:r>
      <w:r w:rsidR="003E0036">
        <w:rPr>
          <w:rFonts w:ascii="Times New Roman" w:hAnsi="Times New Roman" w:cs="Times New Roman"/>
          <w:sz w:val="24"/>
          <w:szCs w:val="24"/>
        </w:rPr>
        <w:t xml:space="preserve"> r. poz</w:t>
      </w:r>
      <w:r w:rsidR="00F25837">
        <w:rPr>
          <w:rFonts w:ascii="Times New Roman" w:hAnsi="Times New Roman" w:cs="Times New Roman"/>
          <w:sz w:val="24"/>
          <w:szCs w:val="24"/>
        </w:rPr>
        <w:t>.</w:t>
      </w:r>
      <w:r w:rsidR="003E0036">
        <w:rPr>
          <w:rFonts w:ascii="Times New Roman" w:hAnsi="Times New Roman" w:cs="Times New Roman"/>
          <w:sz w:val="24"/>
          <w:szCs w:val="24"/>
        </w:rPr>
        <w:t xml:space="preserve"> 1</w:t>
      </w:r>
      <w:r w:rsidR="0019713A">
        <w:rPr>
          <w:rFonts w:ascii="Times New Roman" w:hAnsi="Times New Roman" w:cs="Times New Roman"/>
          <w:sz w:val="24"/>
          <w:szCs w:val="24"/>
        </w:rPr>
        <w:t>035</w:t>
      </w:r>
      <w:r w:rsidR="003E0036">
        <w:rPr>
          <w:rFonts w:ascii="Times New Roman" w:hAnsi="Times New Roman" w:cs="Times New Roman"/>
          <w:sz w:val="24"/>
          <w:szCs w:val="24"/>
        </w:rPr>
        <w:t xml:space="preserve"> ze zm. dalej: ustawa o biegłych rewidentach), zasadami etyki zawodowej biegłych rewidentów</w:t>
      </w:r>
      <w:r w:rsidR="00E62202" w:rsidRPr="007C1D13">
        <w:rPr>
          <w:rFonts w:ascii="Times New Roman" w:hAnsi="Times New Roman" w:cs="Times New Roman"/>
          <w:sz w:val="24"/>
          <w:szCs w:val="24"/>
        </w:rPr>
        <w:t xml:space="preserve"> oraz</w:t>
      </w:r>
      <w:r w:rsidR="00E62202" w:rsidRPr="00423596">
        <w:rPr>
          <w:rFonts w:ascii="Times New Roman" w:hAnsi="Times New Roman" w:cs="Times New Roman"/>
          <w:sz w:val="24"/>
          <w:szCs w:val="24"/>
        </w:rPr>
        <w:t xml:space="preserve"> Krajowymi</w:t>
      </w:r>
      <w:r w:rsidR="00E62202" w:rsidRPr="003A74EF">
        <w:rPr>
          <w:rFonts w:ascii="Times New Roman" w:hAnsi="Times New Roman" w:cs="Times New Roman"/>
          <w:sz w:val="24"/>
          <w:szCs w:val="24"/>
        </w:rPr>
        <w:t xml:space="preserve"> Standardami </w:t>
      </w:r>
      <w:r w:rsidR="003E0036">
        <w:rPr>
          <w:rFonts w:ascii="Times New Roman" w:hAnsi="Times New Roman" w:cs="Times New Roman"/>
          <w:sz w:val="24"/>
          <w:szCs w:val="24"/>
        </w:rPr>
        <w:t>Badania</w:t>
      </w:r>
      <w:r w:rsidR="00E736F6">
        <w:rPr>
          <w:rFonts w:ascii="Times New Roman" w:hAnsi="Times New Roman" w:cs="Times New Roman"/>
          <w:sz w:val="24"/>
          <w:szCs w:val="24"/>
        </w:rPr>
        <w:t xml:space="preserve"> </w:t>
      </w:r>
      <w:r w:rsidR="00E62202" w:rsidRPr="003A74EF">
        <w:rPr>
          <w:rFonts w:ascii="Times New Roman" w:hAnsi="Times New Roman" w:cs="Times New Roman"/>
          <w:sz w:val="24"/>
          <w:szCs w:val="24"/>
        </w:rPr>
        <w:t>w taki sposób, aby uzyskać</w:t>
      </w:r>
      <w:r w:rsidR="007014C0" w:rsidRPr="003A74EF">
        <w:rPr>
          <w:rFonts w:ascii="Times New Roman" w:hAnsi="Times New Roman" w:cs="Times New Roman"/>
          <w:sz w:val="24"/>
          <w:szCs w:val="24"/>
        </w:rPr>
        <w:t xml:space="preserve"> </w:t>
      </w:r>
      <w:r w:rsidR="00E62202" w:rsidRPr="003A74EF">
        <w:rPr>
          <w:rFonts w:ascii="Times New Roman" w:hAnsi="Times New Roman" w:cs="Times New Roman"/>
          <w:sz w:val="24"/>
          <w:szCs w:val="24"/>
        </w:rPr>
        <w:t xml:space="preserve">wystarczającą </w:t>
      </w:r>
      <w:r w:rsidR="003E0036">
        <w:rPr>
          <w:rFonts w:ascii="Times New Roman" w:hAnsi="Times New Roman" w:cs="Times New Roman"/>
          <w:sz w:val="24"/>
          <w:szCs w:val="24"/>
        </w:rPr>
        <w:t>pewność, że Sprawozdanie finansowe nie zawiera istotnych zniekształceń spowodowanych błędem lub oszustwem.</w:t>
      </w:r>
    </w:p>
    <w:p w14:paraId="1530D77C" w14:textId="5E013CEF" w:rsidR="00373794" w:rsidRDefault="00373794" w:rsidP="00825EAA">
      <w:pPr>
        <w:pStyle w:val="Akapitzlist"/>
        <w:numPr>
          <w:ilvl w:val="0"/>
          <w:numId w:val="1"/>
        </w:numPr>
        <w:tabs>
          <w:tab w:val="left" w:pos="1365"/>
        </w:tabs>
        <w:spacing w:after="0"/>
        <w:jc w:val="both"/>
        <w:rPr>
          <w:rFonts w:ascii="Times New Roman" w:hAnsi="Times New Roman" w:cs="Times New Roman"/>
          <w:sz w:val="24"/>
          <w:szCs w:val="24"/>
        </w:rPr>
      </w:pPr>
      <w:r w:rsidRPr="008215D2">
        <w:rPr>
          <w:rFonts w:ascii="Times New Roman" w:hAnsi="Times New Roman" w:cs="Times New Roman"/>
          <w:sz w:val="24"/>
          <w:szCs w:val="24"/>
        </w:rPr>
        <w:t>Ilekroć w Umowie użyte zostało stwierdzenie „sprawozdanie finansowe” lub „</w:t>
      </w:r>
      <w:r w:rsidR="008215D2" w:rsidRPr="008215D2">
        <w:rPr>
          <w:rFonts w:ascii="Times New Roman" w:hAnsi="Times New Roman" w:cs="Times New Roman"/>
          <w:sz w:val="24"/>
          <w:szCs w:val="24"/>
        </w:rPr>
        <w:t xml:space="preserve">sprawozdanie </w:t>
      </w:r>
      <w:r w:rsidRPr="008215D2">
        <w:rPr>
          <w:rFonts w:ascii="Times New Roman" w:hAnsi="Times New Roman" w:cs="Times New Roman"/>
          <w:sz w:val="24"/>
          <w:szCs w:val="24"/>
        </w:rPr>
        <w:t xml:space="preserve">z badania” w liczbie pojedynczej, oznacza to każde ze sprawozdań finansowych opisanych w </w:t>
      </w:r>
      <w:r w:rsidR="00A661E8">
        <w:rPr>
          <w:rFonts w:ascii="Times New Roman" w:hAnsi="Times New Roman" w:cs="Times New Roman"/>
          <w:sz w:val="24"/>
          <w:szCs w:val="24"/>
        </w:rPr>
        <w:t>ust</w:t>
      </w:r>
      <w:r w:rsidRPr="008215D2">
        <w:rPr>
          <w:rFonts w:ascii="Times New Roman" w:hAnsi="Times New Roman" w:cs="Times New Roman"/>
          <w:sz w:val="24"/>
          <w:szCs w:val="24"/>
        </w:rPr>
        <w:t>. 1 powyżej</w:t>
      </w:r>
      <w:r w:rsidR="00083D66" w:rsidRPr="008215D2">
        <w:rPr>
          <w:rFonts w:ascii="Times New Roman" w:hAnsi="Times New Roman" w:cs="Times New Roman"/>
          <w:sz w:val="24"/>
          <w:szCs w:val="24"/>
        </w:rPr>
        <w:t>, a użycie słowa „Zlecenioda</w:t>
      </w:r>
      <w:r w:rsidR="00083D66">
        <w:rPr>
          <w:rFonts w:ascii="Times New Roman" w:hAnsi="Times New Roman" w:cs="Times New Roman"/>
          <w:sz w:val="24"/>
          <w:szCs w:val="24"/>
        </w:rPr>
        <w:t>wca” w odniesieniu do czynności związanych z badaniem sprawozdania finansowego oznacza odpowiednio Zarząd każdej ze spółek wskazanych na wstępie Umowy.</w:t>
      </w:r>
    </w:p>
    <w:p w14:paraId="0DC77416" w14:textId="77777777" w:rsidR="00B036A9" w:rsidRPr="00EA7B1C" w:rsidRDefault="00B036A9" w:rsidP="00825EAA">
      <w:pPr>
        <w:pStyle w:val="Akapitzlist"/>
        <w:numPr>
          <w:ilvl w:val="0"/>
          <w:numId w:val="1"/>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Opinia o zbadanym sprawozdaniu finansowym Zleceniodawcy może być wyrażona jako:</w:t>
      </w:r>
    </w:p>
    <w:p w14:paraId="37BD20C5" w14:textId="77777777" w:rsidR="00B036A9" w:rsidRPr="00EA7B1C" w:rsidRDefault="00B036A9" w:rsidP="00F25837">
      <w:pPr>
        <w:pStyle w:val="Akapitzlist"/>
        <w:numPr>
          <w:ilvl w:val="0"/>
          <w:numId w:val="36"/>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opinia bez zastrzeżeń,</w:t>
      </w:r>
    </w:p>
    <w:p w14:paraId="6D9F08EB" w14:textId="77777777" w:rsidR="00B036A9" w:rsidRPr="00EA7B1C" w:rsidRDefault="00B036A9" w:rsidP="00F25837">
      <w:pPr>
        <w:pStyle w:val="Akapitzlist"/>
        <w:numPr>
          <w:ilvl w:val="0"/>
          <w:numId w:val="36"/>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opinia z zastrzeżeniami,</w:t>
      </w:r>
    </w:p>
    <w:p w14:paraId="09261A08" w14:textId="77777777" w:rsidR="00B036A9" w:rsidRPr="00EA7B1C" w:rsidRDefault="00B036A9" w:rsidP="00F25837">
      <w:pPr>
        <w:pStyle w:val="Akapitzlist"/>
        <w:numPr>
          <w:ilvl w:val="0"/>
          <w:numId w:val="36"/>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opinia negatywna albo</w:t>
      </w:r>
    </w:p>
    <w:p w14:paraId="15C165B9" w14:textId="77777777" w:rsidR="00B036A9" w:rsidRPr="00EA7B1C" w:rsidRDefault="00B036A9" w:rsidP="00F25837">
      <w:pPr>
        <w:pStyle w:val="Akapitzlist"/>
        <w:numPr>
          <w:ilvl w:val="0"/>
          <w:numId w:val="36"/>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stano</w:t>
      </w:r>
      <w:r w:rsidR="00A12414">
        <w:rPr>
          <w:rFonts w:ascii="Times New Roman" w:hAnsi="Times New Roman" w:cs="Times New Roman"/>
          <w:sz w:val="24"/>
          <w:szCs w:val="24"/>
        </w:rPr>
        <w:t>wisko w sprawie odmowy wyrażania</w:t>
      </w:r>
      <w:r w:rsidRPr="00EA7B1C">
        <w:rPr>
          <w:rFonts w:ascii="Times New Roman" w:hAnsi="Times New Roman" w:cs="Times New Roman"/>
          <w:sz w:val="24"/>
          <w:szCs w:val="24"/>
        </w:rPr>
        <w:t xml:space="preserve"> opinii.</w:t>
      </w:r>
    </w:p>
    <w:p w14:paraId="37682241" w14:textId="77777777" w:rsidR="00B036A9" w:rsidRPr="008215D2" w:rsidRDefault="00B036A9" w:rsidP="00825EAA">
      <w:pPr>
        <w:pStyle w:val="Akapitzlist"/>
        <w:numPr>
          <w:ilvl w:val="0"/>
          <w:numId w:val="1"/>
        </w:numPr>
        <w:tabs>
          <w:tab w:val="left" w:pos="1365"/>
        </w:tabs>
        <w:spacing w:after="0"/>
        <w:jc w:val="both"/>
        <w:rPr>
          <w:rFonts w:ascii="Times New Roman" w:hAnsi="Times New Roman" w:cs="Times New Roman"/>
          <w:sz w:val="24"/>
          <w:szCs w:val="24"/>
        </w:rPr>
      </w:pPr>
      <w:r w:rsidRPr="008215D2">
        <w:rPr>
          <w:rFonts w:ascii="Times New Roman" w:hAnsi="Times New Roman" w:cs="Times New Roman"/>
          <w:sz w:val="24"/>
          <w:szCs w:val="24"/>
        </w:rPr>
        <w:t xml:space="preserve">Wynik </w:t>
      </w:r>
      <w:r w:rsidR="007520FA" w:rsidRPr="008215D2">
        <w:rPr>
          <w:rFonts w:ascii="Times New Roman" w:hAnsi="Times New Roman" w:cs="Times New Roman"/>
          <w:sz w:val="24"/>
          <w:szCs w:val="24"/>
        </w:rPr>
        <w:t>każdego z badań</w:t>
      </w:r>
      <w:r w:rsidRPr="008215D2">
        <w:rPr>
          <w:rFonts w:ascii="Times New Roman" w:hAnsi="Times New Roman" w:cs="Times New Roman"/>
          <w:sz w:val="24"/>
          <w:szCs w:val="24"/>
        </w:rPr>
        <w:t xml:space="preserve"> Zleceniobiorca zaprezentuje w formie </w:t>
      </w:r>
      <w:r w:rsidR="008215D2" w:rsidRPr="008215D2">
        <w:rPr>
          <w:rFonts w:ascii="Times New Roman" w:hAnsi="Times New Roman" w:cs="Times New Roman"/>
          <w:sz w:val="24"/>
          <w:szCs w:val="24"/>
        </w:rPr>
        <w:t>sprawozdania</w:t>
      </w:r>
      <w:r w:rsidR="007A7531" w:rsidRPr="008215D2">
        <w:rPr>
          <w:rFonts w:ascii="Times New Roman" w:hAnsi="Times New Roman" w:cs="Times New Roman"/>
          <w:sz w:val="24"/>
          <w:szCs w:val="24"/>
        </w:rPr>
        <w:t xml:space="preserve"> z badania</w:t>
      </w:r>
      <w:r w:rsidRPr="008215D2">
        <w:rPr>
          <w:rFonts w:ascii="Times New Roman" w:hAnsi="Times New Roman" w:cs="Times New Roman"/>
          <w:sz w:val="24"/>
          <w:szCs w:val="24"/>
        </w:rPr>
        <w:t>.</w:t>
      </w:r>
    </w:p>
    <w:p w14:paraId="30F6EC5C" w14:textId="21286675" w:rsidR="00B036A9" w:rsidRPr="00CC4189" w:rsidRDefault="00B036A9" w:rsidP="00825EAA">
      <w:pPr>
        <w:pStyle w:val="Akapitzlist"/>
        <w:numPr>
          <w:ilvl w:val="0"/>
          <w:numId w:val="1"/>
        </w:numPr>
        <w:tabs>
          <w:tab w:val="left" w:pos="1365"/>
        </w:tabs>
        <w:spacing w:after="0"/>
        <w:jc w:val="both"/>
        <w:rPr>
          <w:rFonts w:ascii="Times New Roman" w:hAnsi="Times New Roman" w:cs="Times New Roman"/>
          <w:sz w:val="24"/>
          <w:szCs w:val="24"/>
        </w:rPr>
      </w:pPr>
      <w:r w:rsidRPr="00CC4189">
        <w:rPr>
          <w:rFonts w:ascii="Times New Roman" w:hAnsi="Times New Roman" w:cs="Times New Roman"/>
          <w:sz w:val="24"/>
          <w:szCs w:val="24"/>
        </w:rPr>
        <w:t>Zleceniobiorca zobowiązuje się do przeprowadzenia badania i opracowania jego wyników z najwyższą zawodową starannością, zasadami wie</w:t>
      </w:r>
      <w:r w:rsidR="007520FA" w:rsidRPr="00CC4189">
        <w:rPr>
          <w:rFonts w:ascii="Times New Roman" w:hAnsi="Times New Roman" w:cs="Times New Roman"/>
          <w:sz w:val="24"/>
          <w:szCs w:val="24"/>
        </w:rPr>
        <w:t xml:space="preserve">dzy i profesjonalizmu. </w:t>
      </w:r>
      <w:r w:rsidR="00CC4189" w:rsidRPr="00CC4189">
        <w:rPr>
          <w:rFonts w:ascii="Times New Roman" w:hAnsi="Times New Roman" w:cs="Times New Roman"/>
          <w:sz w:val="24"/>
          <w:szCs w:val="24"/>
        </w:rPr>
        <w:t xml:space="preserve">Badanie zostanie przez Zleceniobiorcę zaplanowane i przeprowadzone na tak dobranych próbach operacji gospodarczych, wynikających z ksiąg i dowodów księgowych, aby dokumentacja z badania stanowiła wystarczającą podstawę do sformułowania opinii o badanym sprawozdaniu finansowym. Dobór prób operacji gospodarczych zostanie poprzedzony przeglądem funkcjonowania u Zleceniodawcy systemów organizacyjnych, rachunkowości i kontroli wewnętrznej. </w:t>
      </w:r>
    </w:p>
    <w:p w14:paraId="0BD6499C" w14:textId="708B880B" w:rsidR="00B036A9" w:rsidRPr="00EA7B1C" w:rsidRDefault="007520FA" w:rsidP="00825EAA">
      <w:pPr>
        <w:pStyle w:val="Akapitzlist"/>
        <w:numPr>
          <w:ilvl w:val="0"/>
          <w:numId w:val="1"/>
        </w:numPr>
        <w:tabs>
          <w:tab w:val="left" w:pos="1365"/>
        </w:tabs>
        <w:spacing w:after="0"/>
        <w:jc w:val="both"/>
        <w:rPr>
          <w:rFonts w:ascii="Times New Roman" w:hAnsi="Times New Roman" w:cs="Times New Roman"/>
          <w:sz w:val="24"/>
          <w:szCs w:val="24"/>
        </w:rPr>
      </w:pPr>
      <w:r w:rsidRPr="00CC4189">
        <w:rPr>
          <w:rFonts w:ascii="Times New Roman" w:hAnsi="Times New Roman" w:cs="Times New Roman"/>
          <w:sz w:val="24"/>
          <w:szCs w:val="24"/>
        </w:rPr>
        <w:t>Badanie sprawozdań finansowych</w:t>
      </w:r>
      <w:r w:rsidR="00FC06F7" w:rsidRPr="00CC4189">
        <w:rPr>
          <w:rFonts w:ascii="Times New Roman" w:hAnsi="Times New Roman" w:cs="Times New Roman"/>
          <w:sz w:val="24"/>
          <w:szCs w:val="24"/>
        </w:rPr>
        <w:t xml:space="preserve"> wykonują biegli rewidenci </w:t>
      </w:r>
      <w:r w:rsidR="00841880" w:rsidRPr="00CC4189">
        <w:rPr>
          <w:rFonts w:ascii="Times New Roman" w:hAnsi="Times New Roman" w:cs="Times New Roman"/>
          <w:sz w:val="24"/>
          <w:szCs w:val="24"/>
        </w:rPr>
        <w:t>wpisani do rejestru</w:t>
      </w:r>
      <w:r w:rsidR="00841880" w:rsidRPr="00EA7B1C">
        <w:rPr>
          <w:rFonts w:ascii="Times New Roman" w:hAnsi="Times New Roman" w:cs="Times New Roman"/>
          <w:sz w:val="24"/>
          <w:szCs w:val="24"/>
        </w:rPr>
        <w:t xml:space="preserve"> biegłych rewidentów</w:t>
      </w:r>
      <w:r w:rsidR="00C900D8">
        <w:rPr>
          <w:rFonts w:ascii="Times New Roman" w:hAnsi="Times New Roman" w:cs="Times New Roman"/>
          <w:sz w:val="24"/>
          <w:szCs w:val="24"/>
        </w:rPr>
        <w:t xml:space="preserve">, a także </w:t>
      </w:r>
      <w:r w:rsidR="00357683">
        <w:rPr>
          <w:rFonts w:ascii="Times New Roman" w:hAnsi="Times New Roman" w:cs="Times New Roman"/>
          <w:sz w:val="24"/>
          <w:szCs w:val="24"/>
        </w:rPr>
        <w:t xml:space="preserve">nadzorowane przez nich </w:t>
      </w:r>
      <w:r w:rsidR="00C900D8">
        <w:rPr>
          <w:rFonts w:ascii="Times New Roman" w:hAnsi="Times New Roman" w:cs="Times New Roman"/>
          <w:sz w:val="24"/>
          <w:szCs w:val="24"/>
        </w:rPr>
        <w:t>inne osoby wchodzące w skład zespołu audyto</w:t>
      </w:r>
      <w:r w:rsidR="00B31CB1">
        <w:rPr>
          <w:rFonts w:ascii="Times New Roman" w:hAnsi="Times New Roman" w:cs="Times New Roman"/>
          <w:sz w:val="24"/>
          <w:szCs w:val="24"/>
        </w:rPr>
        <w:t>rskiego</w:t>
      </w:r>
      <w:r w:rsidR="00357683">
        <w:rPr>
          <w:rFonts w:ascii="Times New Roman" w:hAnsi="Times New Roman" w:cs="Times New Roman"/>
          <w:sz w:val="24"/>
          <w:szCs w:val="24"/>
        </w:rPr>
        <w:t xml:space="preserve">, za które odpowiedzialność ponoszą biegli rewidenci. </w:t>
      </w:r>
      <w:r w:rsidR="003523CD">
        <w:rPr>
          <w:rFonts w:ascii="Times New Roman" w:hAnsi="Times New Roman" w:cs="Times New Roman"/>
          <w:sz w:val="24"/>
          <w:szCs w:val="24"/>
        </w:rPr>
        <w:t>.</w:t>
      </w:r>
    </w:p>
    <w:p w14:paraId="36D2A463" w14:textId="74963122" w:rsidR="00FC06F7" w:rsidRPr="00EA7B1C" w:rsidRDefault="00FC06F7" w:rsidP="00825EAA">
      <w:pPr>
        <w:pStyle w:val="Akapitzlist"/>
        <w:numPr>
          <w:ilvl w:val="0"/>
          <w:numId w:val="1"/>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 xml:space="preserve">Zleceniobiorca oświadcza, że jest uprawniony do badania sprawozdania finansowego </w:t>
      </w:r>
      <w:r w:rsidR="00113071">
        <w:rPr>
          <w:rFonts w:ascii="Times New Roman" w:hAnsi="Times New Roman" w:cs="Times New Roman"/>
          <w:sz w:val="24"/>
          <w:szCs w:val="24"/>
        </w:rPr>
        <w:br/>
      </w:r>
      <w:r w:rsidRPr="00EA7B1C">
        <w:rPr>
          <w:rFonts w:ascii="Times New Roman" w:hAnsi="Times New Roman" w:cs="Times New Roman"/>
          <w:sz w:val="24"/>
          <w:szCs w:val="24"/>
        </w:rPr>
        <w:t xml:space="preserve">na postawie wpisu na listę </w:t>
      </w:r>
      <w:r w:rsidR="000E4383">
        <w:rPr>
          <w:rFonts w:ascii="Times New Roman" w:hAnsi="Times New Roman" w:cs="Times New Roman"/>
          <w:sz w:val="24"/>
          <w:szCs w:val="24"/>
        </w:rPr>
        <w:t>firm audytorskich</w:t>
      </w:r>
      <w:r w:rsidRPr="00EA7B1C">
        <w:rPr>
          <w:rFonts w:ascii="Times New Roman" w:hAnsi="Times New Roman" w:cs="Times New Roman"/>
          <w:sz w:val="24"/>
          <w:szCs w:val="24"/>
        </w:rPr>
        <w:t xml:space="preserve"> pod </w:t>
      </w:r>
      <w:r w:rsidRPr="006843C0">
        <w:rPr>
          <w:rFonts w:ascii="Times New Roman" w:hAnsi="Times New Roman" w:cs="Times New Roman"/>
          <w:sz w:val="24"/>
          <w:szCs w:val="24"/>
        </w:rPr>
        <w:t>numerem</w:t>
      </w:r>
      <w:r w:rsidR="006A41A9">
        <w:rPr>
          <w:rFonts w:ascii="Times New Roman" w:hAnsi="Times New Roman" w:cs="Times New Roman"/>
          <w:sz w:val="24"/>
          <w:szCs w:val="24"/>
        </w:rPr>
        <w:t xml:space="preserve"> </w:t>
      </w:r>
      <w:r w:rsidR="0019713A">
        <w:rPr>
          <w:rFonts w:ascii="Times New Roman" w:hAnsi="Times New Roman" w:cs="Times New Roman"/>
          <w:sz w:val="24"/>
          <w:szCs w:val="24"/>
        </w:rPr>
        <w:t>…….</w:t>
      </w:r>
      <w:r w:rsidRPr="006843C0">
        <w:rPr>
          <w:rFonts w:ascii="Times New Roman" w:hAnsi="Times New Roman" w:cs="Times New Roman"/>
          <w:sz w:val="24"/>
          <w:szCs w:val="24"/>
        </w:rPr>
        <w:t>.</w:t>
      </w:r>
    </w:p>
    <w:p w14:paraId="49F94514" w14:textId="330F7F85" w:rsidR="0038487A" w:rsidRDefault="0038487A" w:rsidP="00825EAA">
      <w:pPr>
        <w:pStyle w:val="Akapitzlist"/>
        <w:numPr>
          <w:ilvl w:val="0"/>
          <w:numId w:val="1"/>
        </w:numPr>
        <w:tabs>
          <w:tab w:val="left" w:pos="1365"/>
        </w:tabs>
        <w:spacing w:after="0"/>
        <w:jc w:val="both"/>
        <w:rPr>
          <w:rFonts w:ascii="Times New Roman" w:hAnsi="Times New Roman" w:cs="Times New Roman"/>
          <w:sz w:val="24"/>
          <w:szCs w:val="24"/>
        </w:rPr>
      </w:pPr>
      <w:r>
        <w:rPr>
          <w:rFonts w:ascii="Times New Roman" w:hAnsi="Times New Roman" w:cs="Times New Roman"/>
          <w:sz w:val="24"/>
          <w:szCs w:val="24"/>
        </w:rPr>
        <w:t>Zleceni</w:t>
      </w:r>
      <w:r w:rsidR="00DC04C6">
        <w:rPr>
          <w:rFonts w:ascii="Times New Roman" w:hAnsi="Times New Roman" w:cs="Times New Roman"/>
          <w:sz w:val="24"/>
          <w:szCs w:val="24"/>
        </w:rPr>
        <w:t>obiorc</w:t>
      </w:r>
      <w:r>
        <w:rPr>
          <w:rFonts w:ascii="Times New Roman" w:hAnsi="Times New Roman" w:cs="Times New Roman"/>
          <w:sz w:val="24"/>
          <w:szCs w:val="24"/>
        </w:rPr>
        <w:t>a oświadcza, że spełnia przewidziane przepisami powszechnie obowiązującymi wymagania w przedmiocie bezstronności i niezależności.</w:t>
      </w:r>
    </w:p>
    <w:p w14:paraId="7ADBE54E" w14:textId="77777777" w:rsidR="007150FF" w:rsidRDefault="007150FF" w:rsidP="00825EAA">
      <w:pPr>
        <w:pStyle w:val="Akapitzlist"/>
        <w:numPr>
          <w:ilvl w:val="0"/>
          <w:numId w:val="1"/>
        </w:numPr>
        <w:tabs>
          <w:tab w:val="left" w:pos="1365"/>
        </w:tabs>
        <w:spacing w:after="0"/>
        <w:jc w:val="both"/>
        <w:rPr>
          <w:rFonts w:ascii="Times New Roman" w:hAnsi="Times New Roman" w:cs="Times New Roman"/>
          <w:sz w:val="24"/>
          <w:szCs w:val="24"/>
        </w:rPr>
      </w:pPr>
      <w:r>
        <w:rPr>
          <w:rFonts w:ascii="Times New Roman" w:hAnsi="Times New Roman" w:cs="Times New Roman"/>
          <w:sz w:val="24"/>
          <w:szCs w:val="24"/>
        </w:rPr>
        <w:t xml:space="preserve">Zleceniobiorca oświadcza, że nie są mu znane okoliczności, które miałyby wpływ </w:t>
      </w:r>
      <w:r>
        <w:rPr>
          <w:rFonts w:ascii="Times New Roman" w:hAnsi="Times New Roman" w:cs="Times New Roman"/>
          <w:sz w:val="24"/>
          <w:szCs w:val="24"/>
        </w:rPr>
        <w:br/>
        <w:t>na niezależność Zleceniobiorcy.</w:t>
      </w:r>
    </w:p>
    <w:p w14:paraId="60F8E7C1" w14:textId="22132443" w:rsidR="00FC06F7" w:rsidRPr="006A0026" w:rsidRDefault="00FC06F7" w:rsidP="00825EAA">
      <w:pPr>
        <w:pStyle w:val="Akapitzlist"/>
        <w:numPr>
          <w:ilvl w:val="0"/>
          <w:numId w:val="1"/>
        </w:numPr>
        <w:tabs>
          <w:tab w:val="left" w:pos="1365"/>
        </w:tabs>
        <w:spacing w:after="0"/>
        <w:jc w:val="both"/>
        <w:rPr>
          <w:rFonts w:ascii="Times New Roman" w:hAnsi="Times New Roman" w:cs="Times New Roman"/>
          <w:sz w:val="24"/>
          <w:szCs w:val="24"/>
        </w:rPr>
      </w:pPr>
      <w:r w:rsidRPr="006A0026">
        <w:rPr>
          <w:rFonts w:ascii="Times New Roman" w:hAnsi="Times New Roman" w:cs="Times New Roman"/>
          <w:sz w:val="24"/>
          <w:szCs w:val="24"/>
        </w:rPr>
        <w:t xml:space="preserve">Zleceniobiorca zobowiązuje się do obecności </w:t>
      </w:r>
      <w:r w:rsidR="007520FA" w:rsidRPr="006A0026">
        <w:rPr>
          <w:rFonts w:ascii="Times New Roman" w:hAnsi="Times New Roman" w:cs="Times New Roman"/>
          <w:sz w:val="24"/>
          <w:szCs w:val="24"/>
        </w:rPr>
        <w:t xml:space="preserve">w razie konieczności odpowiednio </w:t>
      </w:r>
      <w:r w:rsidR="007150FF" w:rsidRPr="006A0026">
        <w:rPr>
          <w:rFonts w:ascii="Times New Roman" w:hAnsi="Times New Roman" w:cs="Times New Roman"/>
          <w:sz w:val="24"/>
          <w:szCs w:val="24"/>
        </w:rPr>
        <w:br/>
      </w:r>
      <w:r w:rsidRPr="006A0026">
        <w:rPr>
          <w:rFonts w:ascii="Times New Roman" w:hAnsi="Times New Roman" w:cs="Times New Roman"/>
          <w:sz w:val="24"/>
          <w:szCs w:val="24"/>
        </w:rPr>
        <w:t xml:space="preserve">na Zgromadzeniu Wspólników </w:t>
      </w:r>
      <w:r w:rsidR="007520FA" w:rsidRPr="006A0026">
        <w:rPr>
          <w:rFonts w:ascii="Times New Roman" w:hAnsi="Times New Roman" w:cs="Times New Roman"/>
          <w:sz w:val="24"/>
          <w:szCs w:val="24"/>
        </w:rPr>
        <w:t>lub Walnym Zgromadzeniu badanej spółki, którego przedmiotem będzie m.in. zatwierdzenie</w:t>
      </w:r>
      <w:r w:rsidR="003E608D" w:rsidRPr="006A0026">
        <w:rPr>
          <w:rFonts w:ascii="Times New Roman" w:hAnsi="Times New Roman" w:cs="Times New Roman"/>
          <w:sz w:val="24"/>
          <w:szCs w:val="24"/>
        </w:rPr>
        <w:t xml:space="preserve"> </w:t>
      </w:r>
      <w:r w:rsidR="007520FA" w:rsidRPr="006A0026">
        <w:rPr>
          <w:rFonts w:ascii="Times New Roman" w:hAnsi="Times New Roman" w:cs="Times New Roman"/>
          <w:sz w:val="24"/>
          <w:szCs w:val="24"/>
        </w:rPr>
        <w:t>sprawozdania</w:t>
      </w:r>
      <w:r w:rsidR="00D36592" w:rsidRPr="006A0026">
        <w:rPr>
          <w:rFonts w:ascii="Times New Roman" w:hAnsi="Times New Roman" w:cs="Times New Roman"/>
          <w:sz w:val="24"/>
          <w:szCs w:val="24"/>
        </w:rPr>
        <w:t xml:space="preserve"> finansowe</w:t>
      </w:r>
      <w:r w:rsidR="007520FA" w:rsidRPr="006A0026">
        <w:rPr>
          <w:rFonts w:ascii="Times New Roman" w:hAnsi="Times New Roman" w:cs="Times New Roman"/>
          <w:sz w:val="24"/>
          <w:szCs w:val="24"/>
        </w:rPr>
        <w:t>go</w:t>
      </w:r>
      <w:r w:rsidR="00841880" w:rsidRPr="006A0026">
        <w:rPr>
          <w:rFonts w:ascii="Times New Roman" w:hAnsi="Times New Roman" w:cs="Times New Roman"/>
          <w:sz w:val="24"/>
          <w:szCs w:val="24"/>
        </w:rPr>
        <w:t>,</w:t>
      </w:r>
      <w:r w:rsidR="00D36592" w:rsidRPr="006A0026">
        <w:rPr>
          <w:rFonts w:ascii="Times New Roman" w:hAnsi="Times New Roman" w:cs="Times New Roman"/>
          <w:sz w:val="24"/>
          <w:szCs w:val="24"/>
        </w:rPr>
        <w:t xml:space="preserve"> w celu złożenia </w:t>
      </w:r>
      <w:r w:rsidR="00D36592" w:rsidRPr="006A0026">
        <w:rPr>
          <w:rFonts w:ascii="Times New Roman" w:hAnsi="Times New Roman" w:cs="Times New Roman"/>
          <w:sz w:val="24"/>
          <w:szCs w:val="24"/>
        </w:rPr>
        <w:lastRenderedPageBreak/>
        <w:t xml:space="preserve">stosownych wyjaśnień i informacji, o czym Zleceniodawca zobowiązuje się zawiadomić Zleceniobiorcę pisemnie lub </w:t>
      </w:r>
      <w:r w:rsidR="00C54695">
        <w:rPr>
          <w:rFonts w:ascii="Times New Roman" w:hAnsi="Times New Roman" w:cs="Times New Roman"/>
          <w:sz w:val="24"/>
          <w:szCs w:val="24"/>
        </w:rPr>
        <w:t>e-</w:t>
      </w:r>
      <w:r w:rsidR="00D36592" w:rsidRPr="006A0026">
        <w:rPr>
          <w:rFonts w:ascii="Times New Roman" w:hAnsi="Times New Roman" w:cs="Times New Roman"/>
          <w:sz w:val="24"/>
          <w:szCs w:val="24"/>
        </w:rPr>
        <w:t>mailowo</w:t>
      </w:r>
      <w:r w:rsidR="00C54695">
        <w:rPr>
          <w:rFonts w:ascii="Times New Roman" w:hAnsi="Times New Roman" w:cs="Times New Roman"/>
          <w:sz w:val="24"/>
          <w:szCs w:val="24"/>
        </w:rPr>
        <w:t xml:space="preserve"> na adres </w:t>
      </w:r>
      <w:r w:rsidR="00EE311B">
        <w:rPr>
          <w:rFonts w:ascii="Times New Roman" w:hAnsi="Times New Roman" w:cs="Times New Roman"/>
          <w:sz w:val="24"/>
          <w:szCs w:val="24"/>
        </w:rPr>
        <w:t>…………………………………………..</w:t>
      </w:r>
      <w:r w:rsidR="00D36592" w:rsidRPr="006A0026">
        <w:rPr>
          <w:rFonts w:ascii="Times New Roman" w:hAnsi="Times New Roman" w:cs="Times New Roman"/>
          <w:sz w:val="24"/>
          <w:szCs w:val="24"/>
        </w:rPr>
        <w:t>.</w:t>
      </w:r>
    </w:p>
    <w:p w14:paraId="47DFD238" w14:textId="59373217" w:rsidR="00D36592" w:rsidRDefault="00D36592" w:rsidP="00825EAA">
      <w:pPr>
        <w:pStyle w:val="Akapitzlist"/>
        <w:numPr>
          <w:ilvl w:val="0"/>
          <w:numId w:val="1"/>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 xml:space="preserve">Zleceniobiorca zobowiązuje się do </w:t>
      </w:r>
      <w:r w:rsidR="00FC06F7" w:rsidRPr="00EA7B1C">
        <w:rPr>
          <w:rFonts w:ascii="Times New Roman" w:hAnsi="Times New Roman" w:cs="Times New Roman"/>
          <w:sz w:val="24"/>
          <w:szCs w:val="24"/>
        </w:rPr>
        <w:t xml:space="preserve">uczestnictwa </w:t>
      </w:r>
      <w:r w:rsidR="007520FA" w:rsidRPr="00EA7B1C">
        <w:rPr>
          <w:rFonts w:ascii="Times New Roman" w:hAnsi="Times New Roman" w:cs="Times New Roman"/>
          <w:sz w:val="24"/>
          <w:szCs w:val="24"/>
        </w:rPr>
        <w:t xml:space="preserve">w razie konieczności </w:t>
      </w:r>
      <w:r w:rsidR="00FC06F7" w:rsidRPr="00EA7B1C">
        <w:rPr>
          <w:rFonts w:ascii="Times New Roman" w:hAnsi="Times New Roman" w:cs="Times New Roman"/>
          <w:sz w:val="24"/>
          <w:szCs w:val="24"/>
        </w:rPr>
        <w:t>w spotkaniach informacyjnych</w:t>
      </w:r>
      <w:r w:rsidR="00E81E3E">
        <w:rPr>
          <w:rFonts w:ascii="Times New Roman" w:hAnsi="Times New Roman" w:cs="Times New Roman"/>
          <w:sz w:val="24"/>
          <w:szCs w:val="24"/>
        </w:rPr>
        <w:t xml:space="preserve"> </w:t>
      </w:r>
      <w:r w:rsidR="00FC06F7" w:rsidRPr="00EA7B1C">
        <w:rPr>
          <w:rFonts w:ascii="Times New Roman" w:hAnsi="Times New Roman" w:cs="Times New Roman"/>
          <w:sz w:val="24"/>
          <w:szCs w:val="24"/>
        </w:rPr>
        <w:t xml:space="preserve">z Radą Nadzorczą </w:t>
      </w:r>
      <w:r w:rsidR="007520FA">
        <w:rPr>
          <w:rFonts w:ascii="Times New Roman" w:hAnsi="Times New Roman" w:cs="Times New Roman"/>
          <w:sz w:val="24"/>
          <w:szCs w:val="24"/>
        </w:rPr>
        <w:t xml:space="preserve">badanej spółki </w:t>
      </w:r>
      <w:r w:rsidR="00FC06F7" w:rsidRPr="00EA7B1C">
        <w:rPr>
          <w:rFonts w:ascii="Times New Roman" w:hAnsi="Times New Roman" w:cs="Times New Roman"/>
          <w:sz w:val="24"/>
          <w:szCs w:val="24"/>
        </w:rPr>
        <w:t>przed i po zakończeniu badania sprawozdania finansowego oraz do przekazywania do wiadomości Rady Nadzor</w:t>
      </w:r>
      <w:r w:rsidR="007520FA">
        <w:rPr>
          <w:rFonts w:ascii="Times New Roman" w:hAnsi="Times New Roman" w:cs="Times New Roman"/>
          <w:sz w:val="24"/>
          <w:szCs w:val="24"/>
        </w:rPr>
        <w:t xml:space="preserve">czej sporządzanych dla Zarządu </w:t>
      </w:r>
      <w:r w:rsidR="00C54695">
        <w:rPr>
          <w:rFonts w:ascii="Times New Roman" w:hAnsi="Times New Roman" w:cs="Times New Roman"/>
          <w:sz w:val="24"/>
          <w:szCs w:val="24"/>
        </w:rPr>
        <w:t xml:space="preserve">danej </w:t>
      </w:r>
      <w:r w:rsidR="007520FA">
        <w:rPr>
          <w:rFonts w:ascii="Times New Roman" w:hAnsi="Times New Roman" w:cs="Times New Roman"/>
          <w:sz w:val="24"/>
          <w:szCs w:val="24"/>
        </w:rPr>
        <w:t>spółki (w formie tzw. l</w:t>
      </w:r>
      <w:r w:rsidR="00FC06F7" w:rsidRPr="00EA7B1C">
        <w:rPr>
          <w:rFonts w:ascii="Times New Roman" w:hAnsi="Times New Roman" w:cs="Times New Roman"/>
          <w:sz w:val="24"/>
          <w:szCs w:val="24"/>
        </w:rPr>
        <w:t xml:space="preserve">istu intencyjnego) informacji </w:t>
      </w:r>
      <w:r w:rsidR="007520FA">
        <w:rPr>
          <w:rFonts w:ascii="Times New Roman" w:hAnsi="Times New Roman" w:cs="Times New Roman"/>
          <w:sz w:val="24"/>
          <w:szCs w:val="24"/>
        </w:rPr>
        <w:br/>
      </w:r>
      <w:r w:rsidR="00FC06F7" w:rsidRPr="00EA7B1C">
        <w:rPr>
          <w:rFonts w:ascii="Times New Roman" w:hAnsi="Times New Roman" w:cs="Times New Roman"/>
          <w:sz w:val="24"/>
          <w:szCs w:val="24"/>
        </w:rPr>
        <w:t>o ewentualnych probl</w:t>
      </w:r>
      <w:r w:rsidR="007520FA">
        <w:rPr>
          <w:rFonts w:ascii="Times New Roman" w:hAnsi="Times New Roman" w:cs="Times New Roman"/>
          <w:sz w:val="24"/>
          <w:szCs w:val="24"/>
        </w:rPr>
        <w:t>emach w systemie rachunkowości badanej s</w:t>
      </w:r>
      <w:r w:rsidR="00FC06F7" w:rsidRPr="00EA7B1C">
        <w:rPr>
          <w:rFonts w:ascii="Times New Roman" w:hAnsi="Times New Roman" w:cs="Times New Roman"/>
          <w:sz w:val="24"/>
          <w:szCs w:val="24"/>
        </w:rPr>
        <w:t xml:space="preserve">półki. </w:t>
      </w:r>
    </w:p>
    <w:p w14:paraId="7DBBCB1A" w14:textId="50C0CC56" w:rsidR="003523CD" w:rsidRPr="00405F89" w:rsidRDefault="003523CD" w:rsidP="00825EAA">
      <w:pPr>
        <w:pStyle w:val="Akapitzlist"/>
        <w:numPr>
          <w:ilvl w:val="0"/>
          <w:numId w:val="1"/>
        </w:numPr>
        <w:tabs>
          <w:tab w:val="left" w:pos="1365"/>
        </w:tabs>
        <w:spacing w:after="0"/>
        <w:jc w:val="both"/>
        <w:rPr>
          <w:rFonts w:ascii="Times New Roman" w:hAnsi="Times New Roman" w:cs="Times New Roman"/>
          <w:sz w:val="24"/>
          <w:szCs w:val="24"/>
        </w:rPr>
      </w:pPr>
      <w:r w:rsidRPr="00405F89">
        <w:rPr>
          <w:rFonts w:ascii="Times New Roman" w:hAnsi="Times New Roman" w:cs="Times New Roman"/>
          <w:sz w:val="24"/>
          <w:szCs w:val="24"/>
        </w:rPr>
        <w:t>Zleceniobiorca może uczestniczyć w posiedzeniach organów kierujących, właścicielskich, nadzoru Zleceniodawcy przy pomocy środków porozumiewania się na odległość.</w:t>
      </w:r>
    </w:p>
    <w:p w14:paraId="709098E4" w14:textId="77777777" w:rsidR="00D36592" w:rsidRPr="00841880" w:rsidRDefault="00D36592" w:rsidP="0054329C">
      <w:pPr>
        <w:tabs>
          <w:tab w:val="left" w:pos="1365"/>
        </w:tabs>
        <w:spacing w:after="0"/>
        <w:rPr>
          <w:rFonts w:ascii="Times New Roman" w:hAnsi="Times New Roman" w:cs="Times New Roman"/>
          <w:sz w:val="24"/>
          <w:szCs w:val="24"/>
        </w:rPr>
      </w:pPr>
    </w:p>
    <w:p w14:paraId="764647E7" w14:textId="77777777" w:rsidR="00613EDF" w:rsidRPr="00EA7B1C" w:rsidRDefault="001726CB" w:rsidP="0054329C">
      <w:pPr>
        <w:tabs>
          <w:tab w:val="left" w:pos="1365"/>
        </w:tabs>
        <w:spacing w:after="0"/>
        <w:jc w:val="center"/>
        <w:rPr>
          <w:rFonts w:ascii="Times New Roman" w:hAnsi="Times New Roman" w:cs="Times New Roman"/>
          <w:b/>
          <w:sz w:val="24"/>
          <w:szCs w:val="24"/>
        </w:rPr>
      </w:pPr>
      <w:r w:rsidRPr="00EA7B1C">
        <w:rPr>
          <w:rFonts w:ascii="Times New Roman" w:hAnsi="Times New Roman" w:cs="Times New Roman"/>
          <w:b/>
          <w:sz w:val="24"/>
          <w:szCs w:val="24"/>
        </w:rPr>
        <w:t>§2.</w:t>
      </w:r>
    </w:p>
    <w:p w14:paraId="01416A79" w14:textId="77777777" w:rsidR="001726CB" w:rsidRDefault="001726CB" w:rsidP="0054329C">
      <w:pPr>
        <w:tabs>
          <w:tab w:val="left" w:pos="1365"/>
        </w:tabs>
        <w:spacing w:after="0"/>
        <w:jc w:val="center"/>
        <w:rPr>
          <w:rFonts w:ascii="Times New Roman" w:hAnsi="Times New Roman" w:cs="Times New Roman"/>
          <w:b/>
          <w:sz w:val="24"/>
          <w:szCs w:val="24"/>
        </w:rPr>
      </w:pPr>
      <w:r w:rsidRPr="00EA7B1C">
        <w:rPr>
          <w:rFonts w:ascii="Times New Roman" w:hAnsi="Times New Roman" w:cs="Times New Roman"/>
          <w:b/>
          <w:sz w:val="24"/>
          <w:szCs w:val="24"/>
        </w:rPr>
        <w:t>Przystąpienie do badania</w:t>
      </w:r>
    </w:p>
    <w:p w14:paraId="26487144" w14:textId="77777777" w:rsidR="00C54695" w:rsidRPr="00EA7B1C" w:rsidRDefault="00C54695" w:rsidP="0054329C">
      <w:pPr>
        <w:tabs>
          <w:tab w:val="left" w:pos="1365"/>
        </w:tabs>
        <w:spacing w:after="0"/>
        <w:jc w:val="center"/>
        <w:rPr>
          <w:rFonts w:ascii="Times New Roman" w:hAnsi="Times New Roman" w:cs="Times New Roman"/>
          <w:b/>
          <w:sz w:val="24"/>
          <w:szCs w:val="24"/>
        </w:rPr>
      </w:pPr>
    </w:p>
    <w:p w14:paraId="459E59AE" w14:textId="1B2D00EA" w:rsidR="001726CB" w:rsidRPr="00EA7B1C" w:rsidRDefault="001726CB" w:rsidP="00825EAA">
      <w:pPr>
        <w:pStyle w:val="Akapitzlist"/>
        <w:numPr>
          <w:ilvl w:val="0"/>
          <w:numId w:val="3"/>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 xml:space="preserve">Warunkiem przystąpienia do badania jest przekazanie i udostępnienie </w:t>
      </w:r>
      <w:r w:rsidR="007520FA">
        <w:rPr>
          <w:rFonts w:ascii="Times New Roman" w:hAnsi="Times New Roman" w:cs="Times New Roman"/>
          <w:sz w:val="24"/>
          <w:szCs w:val="24"/>
        </w:rPr>
        <w:t xml:space="preserve">przez </w:t>
      </w:r>
      <w:r w:rsidR="00841880">
        <w:rPr>
          <w:rFonts w:ascii="Times New Roman" w:hAnsi="Times New Roman" w:cs="Times New Roman"/>
          <w:sz w:val="24"/>
          <w:szCs w:val="24"/>
        </w:rPr>
        <w:t>Zleceniodawcę</w:t>
      </w:r>
      <w:r w:rsidR="00E81E3E">
        <w:rPr>
          <w:rFonts w:ascii="Times New Roman" w:hAnsi="Times New Roman" w:cs="Times New Roman"/>
          <w:sz w:val="24"/>
          <w:szCs w:val="24"/>
        </w:rPr>
        <w:t xml:space="preserve"> </w:t>
      </w:r>
      <w:r w:rsidRPr="00EA7B1C">
        <w:rPr>
          <w:rFonts w:ascii="Times New Roman" w:hAnsi="Times New Roman" w:cs="Times New Roman"/>
          <w:sz w:val="24"/>
          <w:szCs w:val="24"/>
        </w:rPr>
        <w:t xml:space="preserve">materiałów i dokumentów oraz </w:t>
      </w:r>
      <w:r w:rsidR="00373794">
        <w:rPr>
          <w:rFonts w:ascii="Times New Roman" w:hAnsi="Times New Roman" w:cs="Times New Roman"/>
          <w:sz w:val="24"/>
          <w:szCs w:val="24"/>
        </w:rPr>
        <w:t>informacji i oświadczeń, które</w:t>
      </w:r>
      <w:r w:rsidR="00DD63BB">
        <w:rPr>
          <w:rFonts w:ascii="Times New Roman" w:hAnsi="Times New Roman" w:cs="Times New Roman"/>
          <w:sz w:val="24"/>
          <w:szCs w:val="24"/>
        </w:rPr>
        <w:t xml:space="preserve"> </w:t>
      </w:r>
      <w:r w:rsidR="001C5345">
        <w:rPr>
          <w:rFonts w:ascii="Times New Roman" w:hAnsi="Times New Roman" w:cs="Times New Roman"/>
          <w:sz w:val="24"/>
          <w:szCs w:val="24"/>
        </w:rPr>
        <w:t>są</w:t>
      </w:r>
      <w:r w:rsidRPr="00EA7B1C">
        <w:rPr>
          <w:rFonts w:ascii="Times New Roman" w:hAnsi="Times New Roman" w:cs="Times New Roman"/>
          <w:sz w:val="24"/>
          <w:szCs w:val="24"/>
        </w:rPr>
        <w:t xml:space="preserve"> niezbędne do przeprowadzenia badania sprawozdania finansowego i wydania </w:t>
      </w:r>
      <w:r w:rsidR="008215D2">
        <w:rPr>
          <w:rFonts w:ascii="Times New Roman" w:hAnsi="Times New Roman" w:cs="Times New Roman"/>
          <w:sz w:val="24"/>
          <w:szCs w:val="24"/>
        </w:rPr>
        <w:t>sprawozdania z badania</w:t>
      </w:r>
      <w:r w:rsidRPr="00EA7B1C">
        <w:rPr>
          <w:rFonts w:ascii="Times New Roman" w:hAnsi="Times New Roman" w:cs="Times New Roman"/>
          <w:sz w:val="24"/>
          <w:szCs w:val="24"/>
        </w:rPr>
        <w:t>, zgodnie z wymogami pr</w:t>
      </w:r>
      <w:r w:rsidR="00373794">
        <w:rPr>
          <w:rFonts w:ascii="Times New Roman" w:hAnsi="Times New Roman" w:cs="Times New Roman"/>
          <w:sz w:val="24"/>
          <w:szCs w:val="24"/>
        </w:rPr>
        <w:t>awa, a w szczególności art. 67 U</w:t>
      </w:r>
      <w:r w:rsidRPr="00EA7B1C">
        <w:rPr>
          <w:rFonts w:ascii="Times New Roman" w:hAnsi="Times New Roman" w:cs="Times New Roman"/>
          <w:sz w:val="24"/>
          <w:szCs w:val="24"/>
        </w:rPr>
        <w:t xml:space="preserve">stawy o rachunkowości, w terminie odrębnie ustalonym przez </w:t>
      </w:r>
      <w:r w:rsidR="002275E5">
        <w:rPr>
          <w:rFonts w:ascii="Times New Roman" w:hAnsi="Times New Roman" w:cs="Times New Roman"/>
          <w:sz w:val="24"/>
          <w:szCs w:val="24"/>
        </w:rPr>
        <w:t>firmę audytorską</w:t>
      </w:r>
      <w:r w:rsidR="00E81E3E">
        <w:rPr>
          <w:rFonts w:ascii="Times New Roman" w:hAnsi="Times New Roman" w:cs="Times New Roman"/>
          <w:sz w:val="24"/>
          <w:szCs w:val="24"/>
        </w:rPr>
        <w:t xml:space="preserve"> </w:t>
      </w:r>
      <w:r w:rsidR="00373794">
        <w:rPr>
          <w:rFonts w:ascii="Times New Roman" w:hAnsi="Times New Roman" w:cs="Times New Roman"/>
          <w:sz w:val="24"/>
          <w:szCs w:val="24"/>
        </w:rPr>
        <w:t>z badaną spółką</w:t>
      </w:r>
      <w:r w:rsidRPr="00EA7B1C">
        <w:rPr>
          <w:rFonts w:ascii="Times New Roman" w:hAnsi="Times New Roman" w:cs="Times New Roman"/>
          <w:sz w:val="24"/>
          <w:szCs w:val="24"/>
        </w:rPr>
        <w:t xml:space="preserve"> w ramach przyjętego wspólnie harmonogramu badania s</w:t>
      </w:r>
      <w:r w:rsidR="005D79A0" w:rsidRPr="00EA7B1C">
        <w:rPr>
          <w:rFonts w:ascii="Times New Roman" w:hAnsi="Times New Roman" w:cs="Times New Roman"/>
          <w:sz w:val="24"/>
          <w:szCs w:val="24"/>
        </w:rPr>
        <w:t xml:space="preserve">prawozdania finansowego. </w:t>
      </w:r>
    </w:p>
    <w:p w14:paraId="66E34B1E" w14:textId="77777777" w:rsidR="005D79A0" w:rsidRPr="00EA7B1C" w:rsidRDefault="005D79A0" w:rsidP="00825EAA">
      <w:pPr>
        <w:pStyle w:val="Akapitzlist"/>
        <w:numPr>
          <w:ilvl w:val="0"/>
          <w:numId w:val="3"/>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Dokumenty</w:t>
      </w:r>
      <w:r w:rsidR="00686679" w:rsidRPr="00EA7B1C">
        <w:rPr>
          <w:rFonts w:ascii="Times New Roman" w:hAnsi="Times New Roman" w:cs="Times New Roman"/>
          <w:sz w:val="24"/>
          <w:szCs w:val="24"/>
        </w:rPr>
        <w:t>,</w:t>
      </w:r>
      <w:r w:rsidRPr="00EA7B1C">
        <w:rPr>
          <w:rFonts w:ascii="Times New Roman" w:hAnsi="Times New Roman" w:cs="Times New Roman"/>
          <w:sz w:val="24"/>
          <w:szCs w:val="24"/>
        </w:rPr>
        <w:t xml:space="preserve"> o których mowa</w:t>
      </w:r>
      <w:r w:rsidR="00686679" w:rsidRPr="00EA7B1C">
        <w:rPr>
          <w:rFonts w:ascii="Times New Roman" w:hAnsi="Times New Roman" w:cs="Times New Roman"/>
          <w:sz w:val="24"/>
          <w:szCs w:val="24"/>
        </w:rPr>
        <w:t xml:space="preserve"> w ust. 1, obejmują m.in. sprawozdania finansowe za badany okres, księgi rachunkowe i dane księgowe, protokoły ze Zgromadzeń oraz posiedzeń Rady Nadzorczej i Zarządu, protokoły kontroli podatkowych, umowy w tym umowy kredytowe, akty notarialne oraz dokumenty dotyczące stanu kapitałów własnych.</w:t>
      </w:r>
    </w:p>
    <w:p w14:paraId="38C59A36" w14:textId="2888C6A9" w:rsidR="00686679" w:rsidRPr="00EA7B1C" w:rsidRDefault="00686679" w:rsidP="00825EAA">
      <w:pPr>
        <w:pStyle w:val="Akapitzlist"/>
        <w:numPr>
          <w:ilvl w:val="0"/>
          <w:numId w:val="3"/>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 xml:space="preserve">Zleceniodawca oświadcza, iż spełniony został wymóg w zakresie wyboru </w:t>
      </w:r>
      <w:r w:rsidR="00C60ACD">
        <w:rPr>
          <w:rFonts w:ascii="Times New Roman" w:hAnsi="Times New Roman" w:cs="Times New Roman"/>
          <w:sz w:val="24"/>
          <w:szCs w:val="24"/>
        </w:rPr>
        <w:t>firmy audytorskiej</w:t>
      </w:r>
      <w:r w:rsidRPr="00EA7B1C">
        <w:rPr>
          <w:rFonts w:ascii="Times New Roman" w:hAnsi="Times New Roman" w:cs="Times New Roman"/>
          <w:sz w:val="24"/>
          <w:szCs w:val="24"/>
        </w:rPr>
        <w:t xml:space="preserve"> </w:t>
      </w:r>
      <w:r w:rsidR="001C5345">
        <w:rPr>
          <w:rFonts w:ascii="Times New Roman" w:hAnsi="Times New Roman" w:cs="Times New Roman"/>
          <w:sz w:val="24"/>
          <w:szCs w:val="24"/>
        </w:rPr>
        <w:t>wskazany</w:t>
      </w:r>
      <w:r w:rsidR="001C5345" w:rsidRPr="00EA7B1C">
        <w:rPr>
          <w:rFonts w:ascii="Times New Roman" w:hAnsi="Times New Roman" w:cs="Times New Roman"/>
          <w:sz w:val="24"/>
          <w:szCs w:val="24"/>
        </w:rPr>
        <w:t xml:space="preserve"> </w:t>
      </w:r>
      <w:r w:rsidRPr="00EA7B1C">
        <w:rPr>
          <w:rFonts w:ascii="Times New Roman" w:hAnsi="Times New Roman" w:cs="Times New Roman"/>
          <w:sz w:val="24"/>
          <w:szCs w:val="24"/>
        </w:rPr>
        <w:t>w art. 66 ust. 4 Ustawy o rachunkowości.</w:t>
      </w:r>
    </w:p>
    <w:p w14:paraId="0FB9DB11" w14:textId="2E96873C" w:rsidR="00686679" w:rsidRPr="00EA7B1C" w:rsidRDefault="00373794" w:rsidP="00825EAA">
      <w:pPr>
        <w:pStyle w:val="Akapitzlist"/>
        <w:numPr>
          <w:ilvl w:val="0"/>
          <w:numId w:val="3"/>
        </w:numPr>
        <w:tabs>
          <w:tab w:val="left" w:pos="1365"/>
        </w:tabs>
        <w:spacing w:after="0"/>
        <w:jc w:val="both"/>
        <w:rPr>
          <w:rFonts w:ascii="Times New Roman" w:hAnsi="Times New Roman" w:cs="Times New Roman"/>
          <w:sz w:val="24"/>
          <w:szCs w:val="24"/>
        </w:rPr>
      </w:pPr>
      <w:r>
        <w:rPr>
          <w:rFonts w:ascii="Times New Roman" w:hAnsi="Times New Roman" w:cs="Times New Roman"/>
          <w:sz w:val="24"/>
          <w:szCs w:val="24"/>
        </w:rPr>
        <w:t>Każda z badanych spółek</w:t>
      </w:r>
      <w:r w:rsidR="00686679" w:rsidRPr="00EA7B1C">
        <w:rPr>
          <w:rFonts w:ascii="Times New Roman" w:hAnsi="Times New Roman" w:cs="Times New Roman"/>
          <w:sz w:val="24"/>
          <w:szCs w:val="24"/>
        </w:rPr>
        <w:t xml:space="preserve"> umożliwi Zleceniobiorcy udział w roli obserwatora </w:t>
      </w:r>
      <w:r>
        <w:rPr>
          <w:rFonts w:ascii="Times New Roman" w:hAnsi="Times New Roman" w:cs="Times New Roman"/>
          <w:sz w:val="24"/>
          <w:szCs w:val="24"/>
        </w:rPr>
        <w:br/>
      </w:r>
      <w:r w:rsidR="00686679" w:rsidRPr="00EA7B1C">
        <w:rPr>
          <w:rFonts w:ascii="Times New Roman" w:hAnsi="Times New Roman" w:cs="Times New Roman"/>
          <w:sz w:val="24"/>
          <w:szCs w:val="24"/>
        </w:rPr>
        <w:t>w inwentaryzacji znaczących składnik</w:t>
      </w:r>
      <w:r w:rsidR="00841880">
        <w:rPr>
          <w:rFonts w:ascii="Times New Roman" w:hAnsi="Times New Roman" w:cs="Times New Roman"/>
          <w:sz w:val="24"/>
          <w:szCs w:val="24"/>
        </w:rPr>
        <w:t>ów majątkowych (</w:t>
      </w:r>
      <w:r w:rsidR="00920CD5">
        <w:rPr>
          <w:rFonts w:ascii="Times New Roman" w:hAnsi="Times New Roman" w:cs="Times New Roman"/>
          <w:sz w:val="24"/>
          <w:szCs w:val="24"/>
        </w:rPr>
        <w:t xml:space="preserve">na podstawie </w:t>
      </w:r>
      <w:r w:rsidR="00841880">
        <w:rPr>
          <w:rFonts w:ascii="Times New Roman" w:hAnsi="Times New Roman" w:cs="Times New Roman"/>
          <w:sz w:val="24"/>
          <w:szCs w:val="24"/>
        </w:rPr>
        <w:t>art. 66 ust. 5 U</w:t>
      </w:r>
      <w:r w:rsidR="00686679" w:rsidRPr="00EA7B1C">
        <w:rPr>
          <w:rFonts w:ascii="Times New Roman" w:hAnsi="Times New Roman" w:cs="Times New Roman"/>
          <w:sz w:val="24"/>
          <w:szCs w:val="24"/>
        </w:rPr>
        <w:t xml:space="preserve">stawy </w:t>
      </w:r>
      <w:r>
        <w:rPr>
          <w:rFonts w:ascii="Times New Roman" w:hAnsi="Times New Roman" w:cs="Times New Roman"/>
          <w:sz w:val="24"/>
          <w:szCs w:val="24"/>
        </w:rPr>
        <w:br/>
      </w:r>
      <w:r w:rsidR="00686679" w:rsidRPr="00EA7B1C">
        <w:rPr>
          <w:rFonts w:ascii="Times New Roman" w:hAnsi="Times New Roman" w:cs="Times New Roman"/>
          <w:sz w:val="24"/>
          <w:szCs w:val="24"/>
        </w:rPr>
        <w:t>o rachunkowości).</w:t>
      </w:r>
    </w:p>
    <w:p w14:paraId="6815DFA8" w14:textId="77777777" w:rsidR="00686679" w:rsidRPr="00EA7B1C" w:rsidRDefault="00686679" w:rsidP="00825EAA">
      <w:pPr>
        <w:pStyle w:val="Akapitzlist"/>
        <w:numPr>
          <w:ilvl w:val="0"/>
          <w:numId w:val="3"/>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Zleceniodawca zobowiązuje się do:</w:t>
      </w:r>
    </w:p>
    <w:p w14:paraId="2A3230FC" w14:textId="223A0DF9" w:rsidR="00686679" w:rsidRPr="00EA7B1C" w:rsidRDefault="00416574" w:rsidP="00825EAA">
      <w:pPr>
        <w:pStyle w:val="Akapitzlist"/>
        <w:numPr>
          <w:ilvl w:val="0"/>
          <w:numId w:val="15"/>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 xml:space="preserve">odpowiednio </w:t>
      </w:r>
      <w:r w:rsidR="001C5345">
        <w:rPr>
          <w:rFonts w:ascii="Times New Roman" w:hAnsi="Times New Roman" w:cs="Times New Roman"/>
          <w:sz w:val="24"/>
          <w:szCs w:val="24"/>
        </w:rPr>
        <w:t>uprzedniego</w:t>
      </w:r>
      <w:r w:rsidR="001C5345" w:rsidRPr="00EA7B1C">
        <w:rPr>
          <w:rFonts w:ascii="Times New Roman" w:hAnsi="Times New Roman" w:cs="Times New Roman"/>
          <w:sz w:val="24"/>
          <w:szCs w:val="24"/>
        </w:rPr>
        <w:t xml:space="preserve"> </w:t>
      </w:r>
      <w:r w:rsidRPr="00EA7B1C">
        <w:rPr>
          <w:rFonts w:ascii="Times New Roman" w:hAnsi="Times New Roman" w:cs="Times New Roman"/>
          <w:sz w:val="24"/>
          <w:szCs w:val="24"/>
        </w:rPr>
        <w:t>poinformowania Zleceniobiorcy o terminach spisów z natury w celu ich obserwacji, zgodnie z ust. 4</w:t>
      </w:r>
      <w:r w:rsidR="00920CD5">
        <w:rPr>
          <w:rFonts w:ascii="Times New Roman" w:hAnsi="Times New Roman" w:cs="Times New Roman"/>
          <w:sz w:val="24"/>
          <w:szCs w:val="24"/>
        </w:rPr>
        <w:t xml:space="preserve"> powyżej</w:t>
      </w:r>
      <w:r w:rsidRPr="00EA7B1C">
        <w:rPr>
          <w:rFonts w:ascii="Times New Roman" w:hAnsi="Times New Roman" w:cs="Times New Roman"/>
          <w:sz w:val="24"/>
          <w:szCs w:val="24"/>
        </w:rPr>
        <w:t>;</w:t>
      </w:r>
    </w:p>
    <w:p w14:paraId="628DFE2C" w14:textId="77777777" w:rsidR="00416574" w:rsidRPr="00EA7B1C" w:rsidRDefault="00416574" w:rsidP="00825EAA">
      <w:pPr>
        <w:pStyle w:val="Akapitzlist"/>
        <w:numPr>
          <w:ilvl w:val="0"/>
          <w:numId w:val="15"/>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 xml:space="preserve">podania czasowego harmonogramu zamknięcia </w:t>
      </w:r>
      <w:r w:rsidR="00841880">
        <w:rPr>
          <w:rFonts w:ascii="Times New Roman" w:hAnsi="Times New Roman" w:cs="Times New Roman"/>
          <w:sz w:val="24"/>
          <w:szCs w:val="24"/>
        </w:rPr>
        <w:t>ksiąg rachunkowych</w:t>
      </w:r>
      <w:r w:rsidRPr="00EA7B1C">
        <w:rPr>
          <w:rFonts w:ascii="Times New Roman" w:hAnsi="Times New Roman" w:cs="Times New Roman"/>
          <w:sz w:val="24"/>
          <w:szCs w:val="24"/>
        </w:rPr>
        <w:t xml:space="preserve"> i sporządzenia sprawozdania finansowego;</w:t>
      </w:r>
    </w:p>
    <w:p w14:paraId="7C5CDAE3" w14:textId="76DE805E" w:rsidR="00416574" w:rsidRPr="00EA7B1C" w:rsidRDefault="00416574" w:rsidP="00825EAA">
      <w:pPr>
        <w:pStyle w:val="Akapitzlist"/>
        <w:numPr>
          <w:ilvl w:val="0"/>
          <w:numId w:val="15"/>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udzielenia przez radcę prawnego</w:t>
      </w:r>
      <w:r w:rsidR="001C5345">
        <w:rPr>
          <w:rFonts w:ascii="Times New Roman" w:hAnsi="Times New Roman" w:cs="Times New Roman"/>
          <w:sz w:val="24"/>
          <w:szCs w:val="24"/>
        </w:rPr>
        <w:t>/adwokata</w:t>
      </w:r>
      <w:r w:rsidRPr="00EA7B1C">
        <w:rPr>
          <w:rFonts w:ascii="Times New Roman" w:hAnsi="Times New Roman" w:cs="Times New Roman"/>
          <w:sz w:val="24"/>
          <w:szCs w:val="24"/>
        </w:rPr>
        <w:t xml:space="preserve"> potrzebnych informacji o sprawach przygotowywanych do post</w:t>
      </w:r>
      <w:r w:rsidR="00D612B2">
        <w:rPr>
          <w:rFonts w:ascii="Times New Roman" w:hAnsi="Times New Roman" w:cs="Times New Roman"/>
          <w:sz w:val="24"/>
          <w:szCs w:val="24"/>
        </w:rPr>
        <w:t>ę</w:t>
      </w:r>
      <w:r w:rsidRPr="00EA7B1C">
        <w:rPr>
          <w:rFonts w:ascii="Times New Roman" w:hAnsi="Times New Roman" w:cs="Times New Roman"/>
          <w:sz w:val="24"/>
          <w:szCs w:val="24"/>
        </w:rPr>
        <w:t>powania sądowego i znajdujących się w toku tego postępowania;</w:t>
      </w:r>
    </w:p>
    <w:p w14:paraId="11462ECE" w14:textId="46F61C80" w:rsidR="00416574" w:rsidRPr="00EA7B1C" w:rsidRDefault="00416574" w:rsidP="00825EAA">
      <w:pPr>
        <w:pStyle w:val="Akapitzlist"/>
        <w:numPr>
          <w:ilvl w:val="0"/>
          <w:numId w:val="15"/>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terminowego sporządzania przez kierownictwo Zleceniodawcy oświadczeń na temat kompletności ujęcia danych w księgach, ujawnienia wszelkich zobowiązań warunkowych oraz zdarzeń, jakie nastąpiły po dacie bilansu, a także innych ważnych zdarzeniach, rzutujących na rzetelnoś</w:t>
      </w:r>
      <w:r w:rsidR="006A0026">
        <w:rPr>
          <w:rFonts w:ascii="Times New Roman" w:hAnsi="Times New Roman" w:cs="Times New Roman"/>
          <w:sz w:val="24"/>
          <w:szCs w:val="24"/>
        </w:rPr>
        <w:t>ć</w:t>
      </w:r>
      <w:r w:rsidRPr="00EA7B1C">
        <w:rPr>
          <w:rFonts w:ascii="Times New Roman" w:hAnsi="Times New Roman" w:cs="Times New Roman"/>
          <w:sz w:val="24"/>
          <w:szCs w:val="24"/>
        </w:rPr>
        <w:t xml:space="preserve"> i prawidłowoś</w:t>
      </w:r>
      <w:r w:rsidR="006A0026">
        <w:rPr>
          <w:rFonts w:ascii="Times New Roman" w:hAnsi="Times New Roman" w:cs="Times New Roman"/>
          <w:sz w:val="24"/>
          <w:szCs w:val="24"/>
        </w:rPr>
        <w:t>ć</w:t>
      </w:r>
      <w:r w:rsidRPr="00EA7B1C">
        <w:rPr>
          <w:rFonts w:ascii="Times New Roman" w:hAnsi="Times New Roman" w:cs="Times New Roman"/>
          <w:sz w:val="24"/>
          <w:szCs w:val="24"/>
        </w:rPr>
        <w:t xml:space="preserve"> sprawozdania finansowego</w:t>
      </w:r>
      <w:r w:rsidR="001C6FD6">
        <w:rPr>
          <w:rFonts w:ascii="Times New Roman" w:hAnsi="Times New Roman" w:cs="Times New Roman"/>
          <w:sz w:val="24"/>
          <w:szCs w:val="24"/>
        </w:rPr>
        <w:br/>
      </w:r>
      <w:r w:rsidR="000279F6" w:rsidRPr="00EA7B1C">
        <w:rPr>
          <w:rFonts w:ascii="Times New Roman" w:hAnsi="Times New Roman" w:cs="Times New Roman"/>
          <w:sz w:val="24"/>
          <w:szCs w:val="24"/>
        </w:rPr>
        <w:t>i ksiąg, których drogą rewizji nie da się ustalić;</w:t>
      </w:r>
    </w:p>
    <w:p w14:paraId="4C7E3D86" w14:textId="77777777" w:rsidR="000279F6" w:rsidRPr="00EA7B1C" w:rsidRDefault="000279F6" w:rsidP="00825EAA">
      <w:pPr>
        <w:pStyle w:val="Akapitzlist"/>
        <w:numPr>
          <w:ilvl w:val="0"/>
          <w:numId w:val="15"/>
        </w:numPr>
        <w:tabs>
          <w:tab w:val="left" w:pos="0"/>
        </w:tabs>
        <w:spacing w:after="0"/>
        <w:jc w:val="both"/>
        <w:rPr>
          <w:rFonts w:ascii="Times New Roman" w:hAnsi="Times New Roman" w:cs="Times New Roman"/>
          <w:sz w:val="24"/>
          <w:szCs w:val="24"/>
        </w:rPr>
      </w:pPr>
      <w:r w:rsidRPr="00EA7B1C">
        <w:rPr>
          <w:rFonts w:ascii="Times New Roman" w:hAnsi="Times New Roman" w:cs="Times New Roman"/>
          <w:sz w:val="24"/>
          <w:szCs w:val="24"/>
        </w:rPr>
        <w:t xml:space="preserve">współdziałania ze Zleceniobiorcą w celu zapewnienia sprawnego przebiegu wykonywania umowy, a w szczególności do niezwłocznego ustosunkowania się do </w:t>
      </w:r>
      <w:r w:rsidRPr="00EA7B1C">
        <w:rPr>
          <w:rFonts w:ascii="Times New Roman" w:hAnsi="Times New Roman" w:cs="Times New Roman"/>
          <w:sz w:val="24"/>
          <w:szCs w:val="24"/>
        </w:rPr>
        <w:lastRenderedPageBreak/>
        <w:t xml:space="preserve">zastrzeżeń i wątpliwości </w:t>
      </w:r>
      <w:r w:rsidR="00841880">
        <w:rPr>
          <w:rFonts w:ascii="Times New Roman" w:hAnsi="Times New Roman" w:cs="Times New Roman"/>
          <w:sz w:val="24"/>
          <w:szCs w:val="24"/>
        </w:rPr>
        <w:t>Zleceniobiorcy</w:t>
      </w:r>
      <w:r w:rsidRPr="00EA7B1C">
        <w:rPr>
          <w:rFonts w:ascii="Times New Roman" w:hAnsi="Times New Roman" w:cs="Times New Roman"/>
          <w:sz w:val="24"/>
          <w:szCs w:val="24"/>
        </w:rPr>
        <w:t xml:space="preserve"> w sprawach prawidłowości i rzetelności przedstawionej do badania wersji sprawozdania finansowego.</w:t>
      </w:r>
    </w:p>
    <w:p w14:paraId="220B095C" w14:textId="4821B936" w:rsidR="008B0EBA" w:rsidRDefault="008B0EBA" w:rsidP="00825EAA">
      <w:pPr>
        <w:pStyle w:val="Akapitzlist"/>
        <w:numPr>
          <w:ilvl w:val="0"/>
          <w:numId w:val="3"/>
        </w:num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Zleceniodawca </w:t>
      </w:r>
      <w:r w:rsidRPr="008B0EBA">
        <w:rPr>
          <w:rFonts w:ascii="Times New Roman" w:hAnsi="Times New Roman" w:cs="Times New Roman"/>
          <w:sz w:val="24"/>
          <w:szCs w:val="24"/>
        </w:rPr>
        <w:t>zapewni</w:t>
      </w:r>
      <w:r>
        <w:rPr>
          <w:rFonts w:ascii="Times New Roman" w:hAnsi="Times New Roman" w:cs="Times New Roman"/>
          <w:sz w:val="24"/>
          <w:szCs w:val="24"/>
        </w:rPr>
        <w:t>a</w:t>
      </w:r>
      <w:r w:rsidRPr="008B0EBA">
        <w:rPr>
          <w:rFonts w:ascii="Times New Roman" w:hAnsi="Times New Roman" w:cs="Times New Roman"/>
          <w:sz w:val="24"/>
          <w:szCs w:val="24"/>
        </w:rPr>
        <w:t xml:space="preserve"> nieograniczon</w:t>
      </w:r>
      <w:r>
        <w:rPr>
          <w:rFonts w:ascii="Times New Roman" w:hAnsi="Times New Roman" w:cs="Times New Roman"/>
          <w:sz w:val="24"/>
          <w:szCs w:val="24"/>
        </w:rPr>
        <w:t>y dostęp</w:t>
      </w:r>
      <w:r w:rsidRPr="008B0EBA">
        <w:rPr>
          <w:rFonts w:ascii="Times New Roman" w:hAnsi="Times New Roman" w:cs="Times New Roman"/>
          <w:sz w:val="24"/>
          <w:szCs w:val="24"/>
        </w:rPr>
        <w:t xml:space="preserve"> do wszystkich danych, w tym również informacji o indywidualnych wynagrodzeniach oraz protokołów z posiedzeń Zarządu, </w:t>
      </w:r>
      <w:r>
        <w:rPr>
          <w:rFonts w:ascii="Times New Roman" w:hAnsi="Times New Roman" w:cs="Times New Roman"/>
          <w:sz w:val="24"/>
          <w:szCs w:val="24"/>
        </w:rPr>
        <w:t>Rady Nadzorczej</w:t>
      </w:r>
      <w:r w:rsidRPr="008B0EBA">
        <w:rPr>
          <w:rFonts w:ascii="Times New Roman" w:hAnsi="Times New Roman" w:cs="Times New Roman"/>
          <w:sz w:val="24"/>
          <w:szCs w:val="24"/>
        </w:rPr>
        <w:t xml:space="preserve"> i </w:t>
      </w:r>
      <w:r>
        <w:rPr>
          <w:rFonts w:ascii="Times New Roman" w:hAnsi="Times New Roman" w:cs="Times New Roman"/>
          <w:sz w:val="24"/>
          <w:szCs w:val="24"/>
        </w:rPr>
        <w:t>Zgromadzeń Wspólników/Walnych Zgromadzeń</w:t>
      </w:r>
      <w:r w:rsidRPr="008B0EBA">
        <w:rPr>
          <w:rFonts w:ascii="Times New Roman" w:hAnsi="Times New Roman" w:cs="Times New Roman"/>
          <w:sz w:val="24"/>
          <w:szCs w:val="24"/>
        </w:rPr>
        <w:t>,</w:t>
      </w:r>
      <w:r w:rsidR="000E4383">
        <w:rPr>
          <w:rFonts w:ascii="Times New Roman" w:hAnsi="Times New Roman" w:cs="Times New Roman"/>
          <w:sz w:val="24"/>
          <w:szCs w:val="24"/>
        </w:rPr>
        <w:t xml:space="preserve"> a ponadto </w:t>
      </w:r>
      <w:r w:rsidRPr="008B0EBA">
        <w:rPr>
          <w:rFonts w:ascii="Times New Roman" w:hAnsi="Times New Roman" w:cs="Times New Roman"/>
          <w:sz w:val="24"/>
          <w:szCs w:val="24"/>
        </w:rPr>
        <w:t>danych osobowych</w:t>
      </w:r>
      <w:r w:rsidR="000E4383">
        <w:rPr>
          <w:rFonts w:ascii="Times New Roman" w:hAnsi="Times New Roman" w:cs="Times New Roman"/>
          <w:sz w:val="24"/>
          <w:szCs w:val="24"/>
        </w:rPr>
        <w:t xml:space="preserve"> – w zakresie niezbędnym do realizacji umowy</w:t>
      </w:r>
      <w:r w:rsidR="0069032D">
        <w:rPr>
          <w:rFonts w:ascii="Times New Roman" w:hAnsi="Times New Roman" w:cs="Times New Roman"/>
          <w:sz w:val="24"/>
          <w:szCs w:val="24"/>
        </w:rPr>
        <w:t>.</w:t>
      </w:r>
    </w:p>
    <w:p w14:paraId="7C2607F6" w14:textId="2B35F203" w:rsidR="00CE7641" w:rsidRPr="00EA7B1C" w:rsidRDefault="00004E6E" w:rsidP="00825EAA">
      <w:pPr>
        <w:pStyle w:val="Akapitzlist"/>
        <w:numPr>
          <w:ilvl w:val="0"/>
          <w:numId w:val="3"/>
        </w:numPr>
        <w:tabs>
          <w:tab w:val="left" w:pos="1365"/>
        </w:tabs>
        <w:spacing w:after="0"/>
        <w:jc w:val="both"/>
        <w:rPr>
          <w:rFonts w:ascii="Times New Roman" w:hAnsi="Times New Roman" w:cs="Times New Roman"/>
          <w:sz w:val="24"/>
          <w:szCs w:val="24"/>
        </w:rPr>
      </w:pPr>
      <w:r>
        <w:rPr>
          <w:rFonts w:ascii="Times New Roman" w:hAnsi="Times New Roman" w:cs="Times New Roman"/>
          <w:sz w:val="24"/>
          <w:szCs w:val="24"/>
        </w:rPr>
        <w:t>Zmiana terminów wynikających z harmonogramu pracy wymaga zmiany Umowy w formie aneksu.</w:t>
      </w:r>
    </w:p>
    <w:p w14:paraId="283A049E" w14:textId="77777777" w:rsidR="00613EDF" w:rsidRPr="00EA7B1C" w:rsidRDefault="00613EDF" w:rsidP="0054329C">
      <w:pPr>
        <w:spacing w:after="0"/>
        <w:jc w:val="center"/>
        <w:rPr>
          <w:rFonts w:ascii="Times New Roman" w:hAnsi="Times New Roman" w:cs="Times New Roman"/>
          <w:b/>
          <w:sz w:val="24"/>
          <w:szCs w:val="24"/>
        </w:rPr>
      </w:pPr>
      <w:r w:rsidRPr="00EA7B1C">
        <w:rPr>
          <w:rFonts w:ascii="Times New Roman" w:hAnsi="Times New Roman" w:cs="Times New Roman"/>
          <w:b/>
          <w:sz w:val="24"/>
          <w:szCs w:val="24"/>
        </w:rPr>
        <w:t>§ 3.</w:t>
      </w:r>
    </w:p>
    <w:p w14:paraId="54CFE1B0" w14:textId="77777777" w:rsidR="00CE7641" w:rsidRDefault="00CE7641" w:rsidP="0054329C">
      <w:pPr>
        <w:spacing w:after="0"/>
        <w:jc w:val="center"/>
        <w:rPr>
          <w:rFonts w:ascii="Times New Roman" w:hAnsi="Times New Roman" w:cs="Times New Roman"/>
          <w:b/>
          <w:sz w:val="24"/>
          <w:szCs w:val="24"/>
        </w:rPr>
      </w:pPr>
      <w:r w:rsidRPr="00EA7B1C">
        <w:rPr>
          <w:rFonts w:ascii="Times New Roman" w:hAnsi="Times New Roman" w:cs="Times New Roman"/>
          <w:b/>
          <w:sz w:val="24"/>
          <w:szCs w:val="24"/>
        </w:rPr>
        <w:t>Wyniki badań</w:t>
      </w:r>
    </w:p>
    <w:p w14:paraId="2C4CD232" w14:textId="77777777" w:rsidR="00405F89" w:rsidRPr="00EA7B1C" w:rsidRDefault="00405F89" w:rsidP="0054329C">
      <w:pPr>
        <w:spacing w:after="0"/>
        <w:jc w:val="center"/>
        <w:rPr>
          <w:rFonts w:ascii="Times New Roman" w:hAnsi="Times New Roman" w:cs="Times New Roman"/>
          <w:b/>
          <w:sz w:val="24"/>
          <w:szCs w:val="24"/>
        </w:rPr>
      </w:pPr>
    </w:p>
    <w:p w14:paraId="4611F0EF" w14:textId="5957E7E9" w:rsidR="00E97728" w:rsidRPr="00EA7B1C" w:rsidRDefault="00CE7641" w:rsidP="00825EAA">
      <w:pPr>
        <w:pStyle w:val="Akapitzlist"/>
        <w:numPr>
          <w:ilvl w:val="0"/>
          <w:numId w:val="4"/>
        </w:numPr>
        <w:tabs>
          <w:tab w:val="left" w:pos="1365"/>
        </w:tabs>
        <w:spacing w:after="0"/>
        <w:jc w:val="both"/>
        <w:rPr>
          <w:rFonts w:ascii="Times New Roman" w:hAnsi="Times New Roman" w:cs="Times New Roman"/>
          <w:sz w:val="24"/>
          <w:szCs w:val="24"/>
        </w:rPr>
      </w:pPr>
      <w:r w:rsidRPr="00C60ACD">
        <w:rPr>
          <w:rFonts w:ascii="Times New Roman" w:hAnsi="Times New Roman" w:cs="Times New Roman"/>
          <w:sz w:val="24"/>
          <w:szCs w:val="24"/>
        </w:rPr>
        <w:t xml:space="preserve">Zleceniobiorca po wykonaniu prac określonych w §1 </w:t>
      </w:r>
      <w:r w:rsidR="00100E32">
        <w:rPr>
          <w:rFonts w:ascii="Times New Roman" w:hAnsi="Times New Roman" w:cs="Times New Roman"/>
          <w:sz w:val="24"/>
          <w:szCs w:val="24"/>
        </w:rPr>
        <w:t xml:space="preserve">ust. 1 </w:t>
      </w:r>
      <w:r w:rsidRPr="00C60ACD">
        <w:rPr>
          <w:rFonts w:ascii="Times New Roman" w:hAnsi="Times New Roman" w:cs="Times New Roman"/>
          <w:sz w:val="24"/>
          <w:szCs w:val="24"/>
        </w:rPr>
        <w:t xml:space="preserve">sporządzi </w:t>
      </w:r>
      <w:r w:rsidR="00373794" w:rsidRPr="00C60ACD">
        <w:rPr>
          <w:rFonts w:ascii="Times New Roman" w:hAnsi="Times New Roman" w:cs="Times New Roman"/>
          <w:sz w:val="24"/>
          <w:szCs w:val="24"/>
        </w:rPr>
        <w:t>odrębn</w:t>
      </w:r>
      <w:r w:rsidR="00841880" w:rsidRPr="00C60ACD">
        <w:rPr>
          <w:rFonts w:ascii="Times New Roman" w:hAnsi="Times New Roman" w:cs="Times New Roman"/>
          <w:sz w:val="24"/>
          <w:szCs w:val="24"/>
        </w:rPr>
        <w:t>i</w:t>
      </w:r>
      <w:r w:rsidR="00373794" w:rsidRPr="00C60ACD">
        <w:rPr>
          <w:rFonts w:ascii="Times New Roman" w:hAnsi="Times New Roman" w:cs="Times New Roman"/>
          <w:sz w:val="24"/>
          <w:szCs w:val="24"/>
        </w:rPr>
        <w:t xml:space="preserve">e dla każdej ze spółek </w:t>
      </w:r>
      <w:r w:rsidR="00C60ACD" w:rsidRPr="00C60ACD">
        <w:rPr>
          <w:rFonts w:ascii="Times New Roman" w:hAnsi="Times New Roman" w:cs="Times New Roman"/>
          <w:sz w:val="24"/>
          <w:szCs w:val="24"/>
        </w:rPr>
        <w:t>sprawozdanie z badania</w:t>
      </w:r>
      <w:r w:rsidRPr="00C60ACD">
        <w:rPr>
          <w:rFonts w:ascii="Times New Roman" w:hAnsi="Times New Roman" w:cs="Times New Roman"/>
          <w:sz w:val="24"/>
          <w:szCs w:val="24"/>
        </w:rPr>
        <w:t xml:space="preserve"> w języku polskim </w:t>
      </w:r>
      <w:r w:rsidR="00C036EC">
        <w:rPr>
          <w:rFonts w:ascii="Times New Roman" w:hAnsi="Times New Roman" w:cs="Times New Roman"/>
          <w:sz w:val="24"/>
          <w:szCs w:val="24"/>
        </w:rPr>
        <w:t xml:space="preserve">w wersji elektronicznej </w:t>
      </w:r>
      <w:r w:rsidRPr="00C60ACD">
        <w:rPr>
          <w:rFonts w:ascii="Times New Roman" w:hAnsi="Times New Roman" w:cs="Times New Roman"/>
          <w:sz w:val="24"/>
          <w:szCs w:val="24"/>
        </w:rPr>
        <w:t>i przekaże je</w:t>
      </w:r>
      <w:r w:rsidR="00E81E3E">
        <w:rPr>
          <w:rFonts w:ascii="Times New Roman" w:hAnsi="Times New Roman" w:cs="Times New Roman"/>
          <w:sz w:val="24"/>
          <w:szCs w:val="24"/>
        </w:rPr>
        <w:t xml:space="preserve"> </w:t>
      </w:r>
      <w:r w:rsidR="00373794">
        <w:rPr>
          <w:rFonts w:ascii="Times New Roman" w:hAnsi="Times New Roman" w:cs="Times New Roman"/>
          <w:sz w:val="24"/>
          <w:szCs w:val="24"/>
        </w:rPr>
        <w:t xml:space="preserve">Zarządowi </w:t>
      </w:r>
      <w:r w:rsidR="003D30C1">
        <w:rPr>
          <w:rFonts w:ascii="Times New Roman" w:hAnsi="Times New Roman" w:cs="Times New Roman"/>
          <w:sz w:val="24"/>
          <w:szCs w:val="24"/>
        </w:rPr>
        <w:t xml:space="preserve">i Radzie Nadzorczej </w:t>
      </w:r>
      <w:r w:rsidR="00373794">
        <w:rPr>
          <w:rFonts w:ascii="Times New Roman" w:hAnsi="Times New Roman" w:cs="Times New Roman"/>
          <w:sz w:val="24"/>
          <w:szCs w:val="24"/>
        </w:rPr>
        <w:t>odpowiedniej spółki</w:t>
      </w:r>
      <w:r w:rsidR="00C036EC">
        <w:rPr>
          <w:rFonts w:ascii="Times New Roman" w:hAnsi="Times New Roman" w:cs="Times New Roman"/>
          <w:sz w:val="24"/>
          <w:szCs w:val="24"/>
        </w:rPr>
        <w:t>.</w:t>
      </w:r>
    </w:p>
    <w:p w14:paraId="0524F6A7" w14:textId="395EF0EC" w:rsidR="00E97728" w:rsidRPr="00EA7B1C" w:rsidRDefault="00E97728" w:rsidP="00825EAA">
      <w:pPr>
        <w:pStyle w:val="Akapitzlist"/>
        <w:numPr>
          <w:ilvl w:val="0"/>
          <w:numId w:val="4"/>
        </w:numPr>
        <w:tabs>
          <w:tab w:val="left" w:pos="1365"/>
        </w:tabs>
        <w:spacing w:after="0"/>
        <w:jc w:val="both"/>
        <w:rPr>
          <w:rFonts w:ascii="Times New Roman" w:hAnsi="Times New Roman" w:cs="Times New Roman"/>
          <w:sz w:val="24"/>
          <w:szCs w:val="24"/>
        </w:rPr>
      </w:pPr>
      <w:r w:rsidRPr="00EA7B1C">
        <w:rPr>
          <w:rFonts w:ascii="Times New Roman" w:hAnsi="Times New Roman" w:cs="Times New Roman"/>
          <w:sz w:val="24"/>
          <w:szCs w:val="24"/>
        </w:rPr>
        <w:t xml:space="preserve">Przekazanie </w:t>
      </w:r>
      <w:r w:rsidR="00C60ACD">
        <w:rPr>
          <w:rFonts w:ascii="Times New Roman" w:hAnsi="Times New Roman" w:cs="Times New Roman"/>
          <w:sz w:val="24"/>
          <w:szCs w:val="24"/>
        </w:rPr>
        <w:t>sprawozdania z badania</w:t>
      </w:r>
      <w:r w:rsidRPr="00EA7B1C">
        <w:rPr>
          <w:rFonts w:ascii="Times New Roman" w:hAnsi="Times New Roman" w:cs="Times New Roman"/>
          <w:sz w:val="24"/>
          <w:szCs w:val="24"/>
        </w:rPr>
        <w:t xml:space="preserve"> następuje za podpisaniem protokołu przekazania </w:t>
      </w:r>
      <w:r w:rsidR="00100E32">
        <w:rPr>
          <w:rFonts w:ascii="Times New Roman" w:hAnsi="Times New Roman" w:cs="Times New Roman"/>
          <w:sz w:val="24"/>
          <w:szCs w:val="24"/>
        </w:rPr>
        <w:t xml:space="preserve">przez upoważnionych przedstawicieli Stron. </w:t>
      </w:r>
    </w:p>
    <w:p w14:paraId="761715AB" w14:textId="0444056F" w:rsidR="00E97728" w:rsidRDefault="00E97728" w:rsidP="00825EAA">
      <w:pPr>
        <w:pStyle w:val="Akapitzlist"/>
        <w:numPr>
          <w:ilvl w:val="0"/>
          <w:numId w:val="4"/>
        </w:numPr>
        <w:tabs>
          <w:tab w:val="left" w:pos="1365"/>
        </w:tabs>
        <w:spacing w:after="0"/>
        <w:jc w:val="both"/>
        <w:rPr>
          <w:rFonts w:ascii="Times New Roman" w:hAnsi="Times New Roman" w:cs="Times New Roman"/>
          <w:sz w:val="24"/>
          <w:szCs w:val="24"/>
        </w:rPr>
      </w:pPr>
      <w:r w:rsidRPr="00C60ACD">
        <w:rPr>
          <w:rFonts w:ascii="Times New Roman" w:hAnsi="Times New Roman" w:cs="Times New Roman"/>
          <w:sz w:val="24"/>
          <w:szCs w:val="24"/>
        </w:rPr>
        <w:t>W razie wydania opinii zawierającej istotne zastrzeżenia do prawidłowości, kompletności lub rzetelności</w:t>
      </w:r>
      <w:r w:rsidR="0054576D">
        <w:rPr>
          <w:rFonts w:ascii="Times New Roman" w:hAnsi="Times New Roman" w:cs="Times New Roman"/>
          <w:sz w:val="24"/>
          <w:szCs w:val="24"/>
        </w:rPr>
        <w:t xml:space="preserve"> badanego</w:t>
      </w:r>
      <w:r w:rsidRPr="00C60ACD">
        <w:rPr>
          <w:rFonts w:ascii="Times New Roman" w:hAnsi="Times New Roman" w:cs="Times New Roman"/>
          <w:sz w:val="24"/>
          <w:szCs w:val="24"/>
        </w:rPr>
        <w:t xml:space="preserve"> sprawozdania finansowego, wydania o nim </w:t>
      </w:r>
      <w:r w:rsidR="00C60ACD" w:rsidRPr="00C60ACD">
        <w:rPr>
          <w:rFonts w:ascii="Times New Roman" w:hAnsi="Times New Roman" w:cs="Times New Roman"/>
          <w:sz w:val="24"/>
          <w:szCs w:val="24"/>
        </w:rPr>
        <w:t xml:space="preserve">opinii </w:t>
      </w:r>
      <w:r w:rsidRPr="00C60ACD">
        <w:rPr>
          <w:rFonts w:ascii="Times New Roman" w:hAnsi="Times New Roman" w:cs="Times New Roman"/>
          <w:sz w:val="24"/>
          <w:szCs w:val="24"/>
        </w:rPr>
        <w:t xml:space="preserve">negatywnej </w:t>
      </w:r>
      <w:r w:rsidR="00113071">
        <w:rPr>
          <w:rFonts w:ascii="Times New Roman" w:hAnsi="Times New Roman" w:cs="Times New Roman"/>
          <w:sz w:val="24"/>
          <w:szCs w:val="24"/>
        </w:rPr>
        <w:br/>
      </w:r>
      <w:r w:rsidRPr="00C60ACD">
        <w:rPr>
          <w:rFonts w:ascii="Times New Roman" w:hAnsi="Times New Roman" w:cs="Times New Roman"/>
          <w:sz w:val="24"/>
          <w:szCs w:val="24"/>
        </w:rPr>
        <w:t>albo o</w:t>
      </w:r>
      <w:r w:rsidR="000C00FE" w:rsidRPr="00C60ACD">
        <w:rPr>
          <w:rFonts w:ascii="Times New Roman" w:hAnsi="Times New Roman" w:cs="Times New Roman"/>
          <w:sz w:val="24"/>
          <w:szCs w:val="24"/>
        </w:rPr>
        <w:t>d</w:t>
      </w:r>
      <w:r w:rsidRPr="00C60ACD">
        <w:rPr>
          <w:rFonts w:ascii="Times New Roman" w:hAnsi="Times New Roman" w:cs="Times New Roman"/>
          <w:sz w:val="24"/>
          <w:szCs w:val="24"/>
        </w:rPr>
        <w:t>mowy wyrażenia opinii, Zleceniodawca otrzyma od Zleceniobiorcy odpowiednie do sytuacji uzasadnienie takiej opinii bądź stanowiska w sprawie odmowy wyrażenia opinii.</w:t>
      </w:r>
    </w:p>
    <w:p w14:paraId="6EA73961" w14:textId="77777777" w:rsidR="00C036EC" w:rsidRDefault="00C036EC" w:rsidP="00825EAA">
      <w:pPr>
        <w:pStyle w:val="Akapitzlist"/>
        <w:numPr>
          <w:ilvl w:val="0"/>
          <w:numId w:val="4"/>
        </w:numPr>
        <w:tabs>
          <w:tab w:val="left" w:pos="1365"/>
        </w:tabs>
        <w:spacing w:after="0"/>
        <w:jc w:val="both"/>
        <w:rPr>
          <w:rFonts w:ascii="Times New Roman" w:hAnsi="Times New Roman" w:cs="Times New Roman"/>
          <w:sz w:val="24"/>
          <w:szCs w:val="24"/>
        </w:rPr>
      </w:pPr>
      <w:r>
        <w:rPr>
          <w:rFonts w:ascii="Times New Roman" w:hAnsi="Times New Roman" w:cs="Times New Roman"/>
          <w:sz w:val="24"/>
          <w:szCs w:val="24"/>
        </w:rPr>
        <w:t>Sprawozdanie z badania zostanie sporządzone zgodnie z wymogami</w:t>
      </w:r>
      <w:r w:rsidR="00916134">
        <w:rPr>
          <w:rFonts w:ascii="Times New Roman" w:hAnsi="Times New Roman" w:cs="Times New Roman"/>
          <w:sz w:val="24"/>
          <w:szCs w:val="24"/>
        </w:rPr>
        <w:t xml:space="preserve"> Ustawy o biegłych rewidentach i Krajowymi Standardami Badania.</w:t>
      </w:r>
    </w:p>
    <w:p w14:paraId="20512C9C" w14:textId="77777777" w:rsidR="00916134" w:rsidRPr="00C60ACD" w:rsidRDefault="00916134" w:rsidP="00916134">
      <w:pPr>
        <w:pStyle w:val="Akapitzlist"/>
        <w:tabs>
          <w:tab w:val="left" w:pos="1365"/>
        </w:tabs>
        <w:spacing w:after="0"/>
        <w:ind w:left="360"/>
        <w:jc w:val="both"/>
        <w:rPr>
          <w:rFonts w:ascii="Times New Roman" w:hAnsi="Times New Roman" w:cs="Times New Roman"/>
          <w:sz w:val="24"/>
          <w:szCs w:val="24"/>
        </w:rPr>
      </w:pPr>
    </w:p>
    <w:p w14:paraId="65292593" w14:textId="77777777" w:rsidR="00613EDF" w:rsidRPr="00EA7B1C" w:rsidRDefault="00613EDF" w:rsidP="0054329C">
      <w:pPr>
        <w:spacing w:after="0"/>
        <w:jc w:val="center"/>
        <w:rPr>
          <w:rFonts w:ascii="Times New Roman" w:hAnsi="Times New Roman" w:cs="Times New Roman"/>
          <w:b/>
          <w:sz w:val="24"/>
          <w:szCs w:val="24"/>
        </w:rPr>
      </w:pPr>
      <w:r w:rsidRPr="00EA7B1C">
        <w:rPr>
          <w:rFonts w:ascii="Times New Roman" w:hAnsi="Times New Roman" w:cs="Times New Roman"/>
          <w:b/>
          <w:sz w:val="24"/>
          <w:szCs w:val="24"/>
        </w:rPr>
        <w:t>§ 4.</w:t>
      </w:r>
    </w:p>
    <w:p w14:paraId="76936E7C" w14:textId="77777777" w:rsidR="00613EDF" w:rsidRDefault="00613EDF" w:rsidP="0054329C">
      <w:pPr>
        <w:spacing w:after="0"/>
        <w:jc w:val="center"/>
        <w:rPr>
          <w:rFonts w:ascii="Times New Roman" w:hAnsi="Times New Roman" w:cs="Times New Roman"/>
          <w:b/>
          <w:sz w:val="24"/>
          <w:szCs w:val="24"/>
        </w:rPr>
      </w:pPr>
      <w:r w:rsidRPr="00EA7B1C">
        <w:rPr>
          <w:rFonts w:ascii="Times New Roman" w:hAnsi="Times New Roman" w:cs="Times New Roman"/>
          <w:b/>
          <w:sz w:val="24"/>
          <w:szCs w:val="24"/>
        </w:rPr>
        <w:t>Terminy</w:t>
      </w:r>
    </w:p>
    <w:p w14:paraId="57AC3DAE" w14:textId="77777777" w:rsidR="00405F89" w:rsidRPr="00EA7B1C" w:rsidRDefault="00405F89" w:rsidP="0054329C">
      <w:pPr>
        <w:spacing w:after="0"/>
        <w:jc w:val="center"/>
        <w:rPr>
          <w:rFonts w:ascii="Times New Roman" w:hAnsi="Times New Roman" w:cs="Times New Roman"/>
          <w:b/>
          <w:sz w:val="24"/>
          <w:szCs w:val="24"/>
        </w:rPr>
      </w:pPr>
    </w:p>
    <w:p w14:paraId="11029571" w14:textId="6E74AAD3" w:rsidR="00613EDF" w:rsidRPr="00EA7B1C" w:rsidRDefault="004A64D9" w:rsidP="00825EAA">
      <w:pPr>
        <w:pStyle w:val="Akapitzlist"/>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Badanie sprawozdań</w:t>
      </w:r>
      <w:r w:rsidR="00613EDF" w:rsidRPr="00EA7B1C">
        <w:rPr>
          <w:rFonts w:ascii="Times New Roman" w:hAnsi="Times New Roman" w:cs="Times New Roman"/>
          <w:sz w:val="24"/>
          <w:szCs w:val="24"/>
        </w:rPr>
        <w:t xml:space="preserve"> finansowego przeprowadzone zostanie w III etapach</w:t>
      </w:r>
      <w:r w:rsidR="00076BA1">
        <w:rPr>
          <w:rFonts w:ascii="Times New Roman" w:hAnsi="Times New Roman" w:cs="Times New Roman"/>
          <w:sz w:val="24"/>
          <w:szCs w:val="24"/>
        </w:rPr>
        <w:t xml:space="preserve"> (odrębnie </w:t>
      </w:r>
      <w:r w:rsidR="0019713A">
        <w:rPr>
          <w:rFonts w:ascii="Times New Roman" w:hAnsi="Times New Roman" w:cs="Times New Roman"/>
          <w:sz w:val="24"/>
          <w:szCs w:val="24"/>
        </w:rPr>
        <w:t>dla</w:t>
      </w:r>
      <w:r w:rsidR="00076BA1">
        <w:rPr>
          <w:rFonts w:ascii="Times New Roman" w:hAnsi="Times New Roman" w:cs="Times New Roman"/>
          <w:sz w:val="24"/>
          <w:szCs w:val="24"/>
        </w:rPr>
        <w:t xml:space="preserve"> roku 202</w:t>
      </w:r>
      <w:r w:rsidR="0019713A">
        <w:rPr>
          <w:rFonts w:ascii="Times New Roman" w:hAnsi="Times New Roman" w:cs="Times New Roman"/>
          <w:sz w:val="24"/>
          <w:szCs w:val="24"/>
        </w:rPr>
        <w:t>5</w:t>
      </w:r>
      <w:r w:rsidR="00076BA1">
        <w:rPr>
          <w:rFonts w:ascii="Times New Roman" w:hAnsi="Times New Roman" w:cs="Times New Roman"/>
          <w:sz w:val="24"/>
          <w:szCs w:val="24"/>
        </w:rPr>
        <w:t xml:space="preserve"> oraz odrębnie w roku 202</w:t>
      </w:r>
      <w:r w:rsidR="0019713A">
        <w:rPr>
          <w:rFonts w:ascii="Times New Roman" w:hAnsi="Times New Roman" w:cs="Times New Roman"/>
          <w:sz w:val="24"/>
          <w:szCs w:val="24"/>
        </w:rPr>
        <w:t>6</w:t>
      </w:r>
      <w:r w:rsidR="00076BA1">
        <w:rPr>
          <w:rFonts w:ascii="Times New Roman" w:hAnsi="Times New Roman" w:cs="Times New Roman"/>
          <w:sz w:val="24"/>
          <w:szCs w:val="24"/>
        </w:rPr>
        <w:t>)</w:t>
      </w:r>
      <w:r w:rsidR="00613EDF" w:rsidRPr="00EA7B1C">
        <w:rPr>
          <w:rFonts w:ascii="Times New Roman" w:hAnsi="Times New Roman" w:cs="Times New Roman"/>
          <w:sz w:val="24"/>
          <w:szCs w:val="24"/>
        </w:rPr>
        <w:t>:</w:t>
      </w:r>
    </w:p>
    <w:p w14:paraId="2B2BD669" w14:textId="77DDCD87" w:rsidR="00613EDF" w:rsidRPr="00EA7B1C" w:rsidRDefault="00613EDF" w:rsidP="00F25837">
      <w:pPr>
        <w:pStyle w:val="Akapitzlist"/>
        <w:numPr>
          <w:ilvl w:val="0"/>
          <w:numId w:val="37"/>
        </w:numPr>
        <w:spacing w:after="0"/>
        <w:jc w:val="both"/>
        <w:rPr>
          <w:rFonts w:ascii="Times New Roman" w:hAnsi="Times New Roman" w:cs="Times New Roman"/>
          <w:sz w:val="24"/>
          <w:szCs w:val="24"/>
        </w:rPr>
      </w:pPr>
      <w:r w:rsidRPr="00EA7B1C">
        <w:rPr>
          <w:rFonts w:ascii="Times New Roman" w:hAnsi="Times New Roman" w:cs="Times New Roman"/>
          <w:sz w:val="24"/>
          <w:szCs w:val="24"/>
        </w:rPr>
        <w:t xml:space="preserve">I etap: wstępna ocena prawidłowości prowadzenia ewidencji księgowej </w:t>
      </w:r>
      <w:r w:rsidR="002B1275">
        <w:rPr>
          <w:rFonts w:ascii="Times New Roman" w:hAnsi="Times New Roman" w:cs="Times New Roman"/>
          <w:sz w:val="24"/>
          <w:szCs w:val="24"/>
        </w:rPr>
        <w:br/>
      </w:r>
      <w:r w:rsidRPr="00EA7B1C">
        <w:rPr>
          <w:rFonts w:ascii="Times New Roman" w:hAnsi="Times New Roman" w:cs="Times New Roman"/>
          <w:sz w:val="24"/>
          <w:szCs w:val="24"/>
        </w:rPr>
        <w:t xml:space="preserve">w </w:t>
      </w:r>
      <w:r w:rsidR="00113071">
        <w:rPr>
          <w:rFonts w:ascii="Times New Roman" w:hAnsi="Times New Roman" w:cs="Times New Roman"/>
          <w:b/>
          <w:sz w:val="24"/>
          <w:szCs w:val="24"/>
        </w:rPr>
        <w:t>IV kwartale 202</w:t>
      </w:r>
      <w:r w:rsidR="0019713A">
        <w:rPr>
          <w:rFonts w:ascii="Times New Roman" w:hAnsi="Times New Roman" w:cs="Times New Roman"/>
          <w:b/>
          <w:sz w:val="24"/>
          <w:szCs w:val="24"/>
        </w:rPr>
        <w:t>5</w:t>
      </w:r>
      <w:r w:rsidR="00EE311B">
        <w:rPr>
          <w:rFonts w:ascii="Times New Roman" w:hAnsi="Times New Roman" w:cs="Times New Roman"/>
          <w:b/>
          <w:sz w:val="24"/>
          <w:szCs w:val="24"/>
        </w:rPr>
        <w:t xml:space="preserve"> </w:t>
      </w:r>
      <w:r w:rsidR="00B33C69">
        <w:rPr>
          <w:rFonts w:ascii="Times New Roman" w:hAnsi="Times New Roman" w:cs="Times New Roman"/>
          <w:b/>
          <w:sz w:val="24"/>
          <w:szCs w:val="24"/>
        </w:rPr>
        <w:t>- w terminie do dnia</w:t>
      </w:r>
      <w:r w:rsidR="00420E7D">
        <w:rPr>
          <w:rFonts w:ascii="Times New Roman" w:hAnsi="Times New Roman" w:cs="Times New Roman"/>
          <w:b/>
          <w:sz w:val="24"/>
          <w:szCs w:val="24"/>
        </w:rPr>
        <w:t xml:space="preserve"> 5 grudnia 202</w:t>
      </w:r>
      <w:r w:rsidR="0019713A">
        <w:rPr>
          <w:rFonts w:ascii="Times New Roman" w:hAnsi="Times New Roman" w:cs="Times New Roman"/>
          <w:b/>
          <w:sz w:val="24"/>
          <w:szCs w:val="24"/>
        </w:rPr>
        <w:t>5</w:t>
      </w:r>
      <w:r w:rsidR="00420E7D">
        <w:rPr>
          <w:rFonts w:ascii="Times New Roman" w:hAnsi="Times New Roman" w:cs="Times New Roman"/>
          <w:b/>
          <w:sz w:val="24"/>
          <w:szCs w:val="24"/>
        </w:rPr>
        <w:t xml:space="preserve"> r. </w:t>
      </w:r>
      <w:r w:rsidR="00B33C69">
        <w:rPr>
          <w:rFonts w:ascii="Times New Roman" w:hAnsi="Times New Roman" w:cs="Times New Roman"/>
          <w:b/>
          <w:sz w:val="24"/>
          <w:szCs w:val="24"/>
        </w:rPr>
        <w:t xml:space="preserve"> </w:t>
      </w:r>
      <w:r w:rsidR="00076BA1">
        <w:rPr>
          <w:rFonts w:ascii="Times New Roman" w:hAnsi="Times New Roman" w:cs="Times New Roman"/>
          <w:b/>
          <w:sz w:val="24"/>
          <w:szCs w:val="24"/>
        </w:rPr>
        <w:t xml:space="preserve">oraz </w:t>
      </w:r>
      <w:r w:rsidR="00EE311B">
        <w:rPr>
          <w:rFonts w:ascii="Times New Roman" w:hAnsi="Times New Roman" w:cs="Times New Roman"/>
          <w:b/>
          <w:sz w:val="24"/>
          <w:szCs w:val="24"/>
        </w:rPr>
        <w:t xml:space="preserve">w </w:t>
      </w:r>
      <w:r w:rsidR="00076BA1">
        <w:rPr>
          <w:rFonts w:ascii="Times New Roman" w:hAnsi="Times New Roman" w:cs="Times New Roman"/>
          <w:b/>
          <w:sz w:val="24"/>
          <w:szCs w:val="24"/>
        </w:rPr>
        <w:t xml:space="preserve">IV kwartale </w:t>
      </w:r>
      <w:r w:rsidR="002B1275">
        <w:rPr>
          <w:rFonts w:ascii="Times New Roman" w:hAnsi="Times New Roman" w:cs="Times New Roman"/>
          <w:b/>
          <w:sz w:val="24"/>
          <w:szCs w:val="24"/>
        </w:rPr>
        <w:t>202</w:t>
      </w:r>
      <w:r w:rsidR="0019713A">
        <w:rPr>
          <w:rFonts w:ascii="Times New Roman" w:hAnsi="Times New Roman" w:cs="Times New Roman"/>
          <w:b/>
          <w:sz w:val="24"/>
          <w:szCs w:val="24"/>
        </w:rPr>
        <w:t>6</w:t>
      </w:r>
      <w:r w:rsidRPr="00EA7B1C">
        <w:rPr>
          <w:rFonts w:ascii="Times New Roman" w:hAnsi="Times New Roman" w:cs="Times New Roman"/>
          <w:b/>
          <w:sz w:val="24"/>
          <w:szCs w:val="24"/>
        </w:rPr>
        <w:t xml:space="preserve"> roku</w:t>
      </w:r>
      <w:r w:rsidR="00EE311B">
        <w:rPr>
          <w:rFonts w:ascii="Times New Roman" w:hAnsi="Times New Roman" w:cs="Times New Roman"/>
          <w:b/>
          <w:sz w:val="24"/>
          <w:szCs w:val="24"/>
        </w:rPr>
        <w:t xml:space="preserve"> </w:t>
      </w:r>
      <w:r w:rsidR="00B33C69">
        <w:rPr>
          <w:rFonts w:ascii="Times New Roman" w:hAnsi="Times New Roman" w:cs="Times New Roman"/>
          <w:b/>
          <w:sz w:val="24"/>
          <w:szCs w:val="24"/>
        </w:rPr>
        <w:t xml:space="preserve">- w terminie do dnia </w:t>
      </w:r>
      <w:r w:rsidR="00020D40">
        <w:rPr>
          <w:rFonts w:ascii="Times New Roman" w:hAnsi="Times New Roman" w:cs="Times New Roman"/>
          <w:b/>
          <w:sz w:val="24"/>
          <w:szCs w:val="24"/>
        </w:rPr>
        <w:t>5 grudnia 202</w:t>
      </w:r>
      <w:r w:rsidR="0019713A">
        <w:rPr>
          <w:rFonts w:ascii="Times New Roman" w:hAnsi="Times New Roman" w:cs="Times New Roman"/>
          <w:b/>
          <w:sz w:val="24"/>
          <w:szCs w:val="24"/>
        </w:rPr>
        <w:t>6</w:t>
      </w:r>
      <w:r w:rsidR="00020D40">
        <w:rPr>
          <w:rFonts w:ascii="Times New Roman" w:hAnsi="Times New Roman" w:cs="Times New Roman"/>
          <w:b/>
          <w:sz w:val="24"/>
          <w:szCs w:val="24"/>
        </w:rPr>
        <w:t xml:space="preserve"> r.</w:t>
      </w:r>
      <w:r w:rsidRPr="00EA7B1C">
        <w:rPr>
          <w:rFonts w:ascii="Times New Roman" w:hAnsi="Times New Roman" w:cs="Times New Roman"/>
          <w:sz w:val="24"/>
          <w:szCs w:val="24"/>
        </w:rPr>
        <w:t>,</w:t>
      </w:r>
    </w:p>
    <w:p w14:paraId="4BCD4320" w14:textId="77777777" w:rsidR="00613EDF" w:rsidRPr="00EA7B1C" w:rsidRDefault="00613EDF" w:rsidP="00F25837">
      <w:pPr>
        <w:pStyle w:val="Akapitzlist"/>
        <w:numPr>
          <w:ilvl w:val="0"/>
          <w:numId w:val="37"/>
        </w:numPr>
        <w:spacing w:after="0"/>
        <w:jc w:val="both"/>
        <w:rPr>
          <w:rFonts w:ascii="Times New Roman" w:hAnsi="Times New Roman" w:cs="Times New Roman"/>
          <w:sz w:val="24"/>
          <w:szCs w:val="24"/>
        </w:rPr>
      </w:pPr>
      <w:r w:rsidRPr="00EA7B1C">
        <w:rPr>
          <w:rFonts w:ascii="Times New Roman" w:hAnsi="Times New Roman" w:cs="Times New Roman"/>
          <w:sz w:val="24"/>
          <w:szCs w:val="24"/>
        </w:rPr>
        <w:t>II etap: obserwacja spisu z natury,</w:t>
      </w:r>
    </w:p>
    <w:p w14:paraId="1C94F952" w14:textId="77777777" w:rsidR="00613EDF" w:rsidRPr="00EA7B1C" w:rsidRDefault="00613EDF" w:rsidP="00F25837">
      <w:pPr>
        <w:pStyle w:val="Akapitzlist"/>
        <w:numPr>
          <w:ilvl w:val="0"/>
          <w:numId w:val="37"/>
        </w:numPr>
        <w:spacing w:after="0"/>
        <w:jc w:val="both"/>
        <w:rPr>
          <w:rFonts w:ascii="Times New Roman" w:hAnsi="Times New Roman" w:cs="Times New Roman"/>
          <w:sz w:val="24"/>
          <w:szCs w:val="24"/>
        </w:rPr>
      </w:pPr>
      <w:r w:rsidRPr="00EA7B1C">
        <w:rPr>
          <w:rFonts w:ascii="Times New Roman" w:hAnsi="Times New Roman" w:cs="Times New Roman"/>
          <w:sz w:val="24"/>
          <w:szCs w:val="24"/>
        </w:rPr>
        <w:t>III etap: właściwe badanie rocznego sprawozdania finansowego.</w:t>
      </w:r>
    </w:p>
    <w:p w14:paraId="1A2D7856" w14:textId="77777777" w:rsidR="00147966" w:rsidRDefault="00147966" w:rsidP="00825EAA">
      <w:pPr>
        <w:pStyle w:val="Akapitzlist"/>
        <w:widowControl w:val="0"/>
        <w:numPr>
          <w:ilvl w:val="0"/>
          <w:numId w:val="5"/>
        </w:numPr>
        <w:shd w:val="clear" w:color="auto" w:fill="FFFFFF"/>
        <w:autoSpaceDE w:val="0"/>
        <w:autoSpaceDN w:val="0"/>
        <w:adjustRightInd w:val="0"/>
        <w:spacing w:after="0"/>
        <w:ind w:right="-2"/>
        <w:jc w:val="both"/>
        <w:rPr>
          <w:rFonts w:ascii="Times New Roman" w:hAnsi="Times New Roman"/>
          <w:sz w:val="24"/>
          <w:szCs w:val="24"/>
        </w:rPr>
      </w:pPr>
      <w:r>
        <w:rPr>
          <w:rFonts w:ascii="Times New Roman" w:hAnsi="Times New Roman"/>
          <w:sz w:val="24"/>
          <w:szCs w:val="24"/>
        </w:rPr>
        <w:t>Harmonogram określający terminy prac jest następujący:</w:t>
      </w:r>
    </w:p>
    <w:p w14:paraId="5D6E41E6" w14:textId="5B2EF93D" w:rsidR="00147966" w:rsidRPr="006843C0" w:rsidRDefault="00C91A58" w:rsidP="00F25837">
      <w:pPr>
        <w:pStyle w:val="Akapitzlist"/>
        <w:widowControl w:val="0"/>
        <w:numPr>
          <w:ilvl w:val="0"/>
          <w:numId w:val="38"/>
        </w:numPr>
        <w:shd w:val="clear" w:color="auto" w:fill="FFFFFF"/>
        <w:autoSpaceDE w:val="0"/>
        <w:autoSpaceDN w:val="0"/>
        <w:adjustRightInd w:val="0"/>
        <w:spacing w:after="0"/>
        <w:ind w:right="-2"/>
        <w:jc w:val="both"/>
        <w:rPr>
          <w:rFonts w:ascii="Times New Roman" w:hAnsi="Times New Roman"/>
          <w:sz w:val="24"/>
          <w:szCs w:val="24"/>
        </w:rPr>
      </w:pPr>
      <w:r>
        <w:rPr>
          <w:rFonts w:ascii="Times New Roman" w:hAnsi="Times New Roman"/>
          <w:sz w:val="24"/>
          <w:szCs w:val="24"/>
        </w:rPr>
        <w:t>wykonanie</w:t>
      </w:r>
      <w:r w:rsidR="00147966" w:rsidRPr="00147966">
        <w:rPr>
          <w:rFonts w:ascii="Times New Roman" w:hAnsi="Times New Roman"/>
          <w:sz w:val="24"/>
          <w:szCs w:val="24"/>
        </w:rPr>
        <w:t xml:space="preserve"> </w:t>
      </w:r>
      <w:r w:rsidR="0039100D" w:rsidRPr="002B1275">
        <w:rPr>
          <w:rFonts w:ascii="Times New Roman" w:hAnsi="Times New Roman"/>
          <w:sz w:val="24"/>
          <w:szCs w:val="24"/>
        </w:rPr>
        <w:t>bada</w:t>
      </w:r>
      <w:r w:rsidR="00246074">
        <w:rPr>
          <w:rFonts w:ascii="Times New Roman" w:hAnsi="Times New Roman"/>
          <w:sz w:val="24"/>
          <w:szCs w:val="24"/>
        </w:rPr>
        <w:t xml:space="preserve">ń </w:t>
      </w:r>
      <w:r w:rsidR="00147966" w:rsidRPr="002B1275">
        <w:rPr>
          <w:rFonts w:ascii="Times New Roman" w:hAnsi="Times New Roman"/>
          <w:sz w:val="24"/>
          <w:szCs w:val="24"/>
        </w:rPr>
        <w:t xml:space="preserve">rocznych sprawozdań finansowych za rok obrotowy </w:t>
      </w:r>
      <w:r w:rsidR="00147966" w:rsidRPr="002B1275">
        <w:rPr>
          <w:rFonts w:ascii="Times New Roman" w:hAnsi="Times New Roman"/>
          <w:b/>
          <w:sz w:val="24"/>
          <w:szCs w:val="24"/>
        </w:rPr>
        <w:t>20</w:t>
      </w:r>
      <w:r w:rsidR="00113071" w:rsidRPr="002B1275">
        <w:rPr>
          <w:rFonts w:ascii="Times New Roman" w:hAnsi="Times New Roman"/>
          <w:b/>
          <w:sz w:val="24"/>
          <w:szCs w:val="24"/>
        </w:rPr>
        <w:t>2</w:t>
      </w:r>
      <w:r w:rsidR="0019713A">
        <w:rPr>
          <w:rFonts w:ascii="Times New Roman" w:hAnsi="Times New Roman"/>
          <w:b/>
          <w:sz w:val="24"/>
          <w:szCs w:val="24"/>
        </w:rPr>
        <w:t>5</w:t>
      </w:r>
      <w:r w:rsidR="00147966" w:rsidRPr="002B1275">
        <w:rPr>
          <w:rFonts w:ascii="Times New Roman" w:hAnsi="Times New Roman"/>
          <w:sz w:val="24"/>
          <w:szCs w:val="24"/>
        </w:rPr>
        <w:br/>
      </w:r>
      <w:r w:rsidR="00E542C0">
        <w:rPr>
          <w:rFonts w:ascii="Times New Roman" w:hAnsi="Times New Roman"/>
          <w:sz w:val="24"/>
          <w:szCs w:val="24"/>
        </w:rPr>
        <w:t>i</w:t>
      </w:r>
      <w:r w:rsidR="00CA6240">
        <w:rPr>
          <w:rFonts w:ascii="Times New Roman" w:hAnsi="Times New Roman"/>
          <w:sz w:val="24"/>
          <w:szCs w:val="24"/>
        </w:rPr>
        <w:t xml:space="preserve"> </w:t>
      </w:r>
      <w:r w:rsidR="00F8249F" w:rsidRPr="002B1275">
        <w:rPr>
          <w:rFonts w:ascii="Times New Roman" w:hAnsi="Times New Roman"/>
          <w:sz w:val="24"/>
          <w:szCs w:val="24"/>
        </w:rPr>
        <w:t>przedłożeni</w:t>
      </w:r>
      <w:r w:rsidR="00F8249F">
        <w:rPr>
          <w:rFonts w:ascii="Times New Roman" w:hAnsi="Times New Roman"/>
          <w:sz w:val="24"/>
          <w:szCs w:val="24"/>
        </w:rPr>
        <w:t>e</w:t>
      </w:r>
      <w:r w:rsidR="00147966" w:rsidRPr="002B1275">
        <w:rPr>
          <w:rFonts w:ascii="Times New Roman" w:hAnsi="Times New Roman"/>
          <w:sz w:val="24"/>
          <w:szCs w:val="24"/>
        </w:rPr>
        <w:t xml:space="preserve"> sprawozdań </w:t>
      </w:r>
      <w:r w:rsidR="00020D40">
        <w:rPr>
          <w:rFonts w:ascii="Times New Roman" w:hAnsi="Times New Roman"/>
          <w:sz w:val="24"/>
          <w:szCs w:val="24"/>
        </w:rPr>
        <w:t xml:space="preserve">niezależnego biegłego rewidenta </w:t>
      </w:r>
      <w:r w:rsidR="00147966" w:rsidRPr="002B1275">
        <w:rPr>
          <w:rFonts w:ascii="Times New Roman" w:hAnsi="Times New Roman"/>
          <w:sz w:val="24"/>
          <w:szCs w:val="24"/>
        </w:rPr>
        <w:t>z badania</w:t>
      </w:r>
      <w:r w:rsidR="00020D40">
        <w:rPr>
          <w:rFonts w:ascii="Times New Roman" w:hAnsi="Times New Roman"/>
          <w:sz w:val="24"/>
          <w:szCs w:val="24"/>
        </w:rPr>
        <w:t xml:space="preserve"> rocznego</w:t>
      </w:r>
      <w:r w:rsidR="00147966" w:rsidRPr="002B1275">
        <w:rPr>
          <w:rFonts w:ascii="Times New Roman" w:hAnsi="Times New Roman"/>
          <w:sz w:val="24"/>
          <w:szCs w:val="24"/>
        </w:rPr>
        <w:t xml:space="preserve"> </w:t>
      </w:r>
      <w:r w:rsidR="00CA6240">
        <w:rPr>
          <w:rFonts w:ascii="Times New Roman" w:hAnsi="Times New Roman"/>
          <w:sz w:val="24"/>
          <w:szCs w:val="24"/>
        </w:rPr>
        <w:t xml:space="preserve">sprawozdania </w:t>
      </w:r>
      <w:r w:rsidR="00957266">
        <w:rPr>
          <w:rFonts w:ascii="Times New Roman" w:hAnsi="Times New Roman"/>
          <w:sz w:val="24"/>
          <w:szCs w:val="24"/>
        </w:rPr>
        <w:t>GPW Inżynieria sp. z o.o. oraz</w:t>
      </w:r>
      <w:r w:rsidR="00CA6240">
        <w:rPr>
          <w:rFonts w:ascii="Times New Roman" w:hAnsi="Times New Roman"/>
          <w:sz w:val="24"/>
          <w:szCs w:val="24"/>
        </w:rPr>
        <w:t xml:space="preserve"> badania </w:t>
      </w:r>
      <w:r w:rsidR="00020D40">
        <w:rPr>
          <w:rFonts w:ascii="Times New Roman" w:hAnsi="Times New Roman"/>
          <w:sz w:val="24"/>
          <w:szCs w:val="24"/>
        </w:rPr>
        <w:t xml:space="preserve">rocznego </w:t>
      </w:r>
      <w:r w:rsidR="00CA6240">
        <w:rPr>
          <w:rFonts w:ascii="Times New Roman" w:hAnsi="Times New Roman"/>
          <w:sz w:val="24"/>
          <w:szCs w:val="24"/>
        </w:rPr>
        <w:t>sprawozdania</w:t>
      </w:r>
      <w:r w:rsidR="00957266">
        <w:rPr>
          <w:rFonts w:ascii="Times New Roman" w:hAnsi="Times New Roman"/>
          <w:sz w:val="24"/>
          <w:szCs w:val="24"/>
        </w:rPr>
        <w:t xml:space="preserve"> </w:t>
      </w:r>
      <w:r w:rsidR="00503FF2">
        <w:rPr>
          <w:rFonts w:ascii="Times New Roman" w:hAnsi="Times New Roman"/>
          <w:sz w:val="24"/>
          <w:szCs w:val="24"/>
        </w:rPr>
        <w:t xml:space="preserve">Ekoenergia Silesia </w:t>
      </w:r>
      <w:r w:rsidR="00CA6240">
        <w:rPr>
          <w:rFonts w:ascii="Times New Roman" w:hAnsi="Times New Roman"/>
          <w:sz w:val="24"/>
          <w:szCs w:val="24"/>
        </w:rPr>
        <w:t>S.A.</w:t>
      </w:r>
      <w:r w:rsidR="00147966" w:rsidRPr="002B1275">
        <w:rPr>
          <w:rFonts w:ascii="Times New Roman" w:hAnsi="Times New Roman"/>
          <w:sz w:val="24"/>
          <w:szCs w:val="24"/>
        </w:rPr>
        <w:t xml:space="preserve"> nie może </w:t>
      </w:r>
      <w:r w:rsidR="0039100D">
        <w:rPr>
          <w:rFonts w:ascii="Times New Roman" w:hAnsi="Times New Roman"/>
          <w:sz w:val="24"/>
          <w:szCs w:val="24"/>
        </w:rPr>
        <w:t>nastąpić później niż do dnia</w:t>
      </w:r>
      <w:r w:rsidR="00147966" w:rsidRPr="006843C0">
        <w:rPr>
          <w:rFonts w:ascii="Times New Roman" w:hAnsi="Times New Roman"/>
          <w:sz w:val="24"/>
          <w:szCs w:val="24"/>
        </w:rPr>
        <w:t xml:space="preserve"> </w:t>
      </w:r>
      <w:r w:rsidR="000517EF" w:rsidRPr="006843C0">
        <w:rPr>
          <w:rFonts w:ascii="Times New Roman" w:hAnsi="Times New Roman"/>
          <w:b/>
          <w:sz w:val="24"/>
          <w:szCs w:val="24"/>
        </w:rPr>
        <w:t>2</w:t>
      </w:r>
      <w:r w:rsidR="0019713A">
        <w:rPr>
          <w:rFonts w:ascii="Times New Roman" w:hAnsi="Times New Roman"/>
          <w:b/>
          <w:sz w:val="24"/>
          <w:szCs w:val="24"/>
        </w:rPr>
        <w:t>0</w:t>
      </w:r>
      <w:r w:rsidR="00147966" w:rsidRPr="006843C0">
        <w:rPr>
          <w:rFonts w:ascii="Times New Roman" w:hAnsi="Times New Roman"/>
          <w:b/>
          <w:sz w:val="24"/>
          <w:szCs w:val="24"/>
        </w:rPr>
        <w:t xml:space="preserve"> lutego 202</w:t>
      </w:r>
      <w:r w:rsidR="0019713A">
        <w:rPr>
          <w:rFonts w:ascii="Times New Roman" w:hAnsi="Times New Roman"/>
          <w:b/>
          <w:sz w:val="24"/>
          <w:szCs w:val="24"/>
        </w:rPr>
        <w:t>6</w:t>
      </w:r>
      <w:r w:rsidR="00147966" w:rsidRPr="006843C0">
        <w:rPr>
          <w:rFonts w:ascii="Times New Roman" w:hAnsi="Times New Roman"/>
          <w:b/>
          <w:sz w:val="24"/>
          <w:szCs w:val="24"/>
        </w:rPr>
        <w:t xml:space="preserve"> r</w:t>
      </w:r>
      <w:r w:rsidR="00147966" w:rsidRPr="006843C0">
        <w:rPr>
          <w:rFonts w:ascii="Times New Roman" w:hAnsi="Times New Roman"/>
          <w:sz w:val="24"/>
          <w:szCs w:val="24"/>
        </w:rPr>
        <w:t>.,</w:t>
      </w:r>
    </w:p>
    <w:p w14:paraId="69E2F968" w14:textId="6C858FB7" w:rsidR="00147966" w:rsidRPr="006843C0" w:rsidRDefault="0039100D" w:rsidP="00F25837">
      <w:pPr>
        <w:widowControl w:val="0"/>
        <w:numPr>
          <w:ilvl w:val="0"/>
          <w:numId w:val="38"/>
        </w:numPr>
        <w:shd w:val="clear" w:color="auto" w:fill="FFFFFF"/>
        <w:autoSpaceDE w:val="0"/>
        <w:autoSpaceDN w:val="0"/>
        <w:adjustRightInd w:val="0"/>
        <w:spacing w:after="0"/>
        <w:ind w:right="-2"/>
        <w:jc w:val="both"/>
        <w:rPr>
          <w:rFonts w:ascii="Times New Roman" w:hAnsi="Times New Roman"/>
          <w:sz w:val="24"/>
          <w:szCs w:val="24"/>
        </w:rPr>
      </w:pPr>
      <w:r w:rsidRPr="006843C0">
        <w:rPr>
          <w:rFonts w:ascii="Times New Roman" w:hAnsi="Times New Roman"/>
          <w:sz w:val="24"/>
          <w:szCs w:val="24"/>
        </w:rPr>
        <w:t>wykonani</w:t>
      </w:r>
      <w:r>
        <w:rPr>
          <w:rFonts w:ascii="Times New Roman" w:hAnsi="Times New Roman"/>
          <w:sz w:val="24"/>
          <w:szCs w:val="24"/>
        </w:rPr>
        <w:t>e</w:t>
      </w:r>
      <w:r w:rsidRPr="006843C0">
        <w:rPr>
          <w:rFonts w:ascii="Times New Roman" w:hAnsi="Times New Roman"/>
          <w:sz w:val="24"/>
          <w:szCs w:val="24"/>
        </w:rPr>
        <w:t xml:space="preserve"> bada</w:t>
      </w:r>
      <w:r w:rsidR="00246074">
        <w:rPr>
          <w:rFonts w:ascii="Times New Roman" w:hAnsi="Times New Roman"/>
          <w:sz w:val="24"/>
          <w:szCs w:val="24"/>
        </w:rPr>
        <w:t>ń</w:t>
      </w:r>
      <w:r w:rsidRPr="006843C0">
        <w:rPr>
          <w:rFonts w:ascii="Times New Roman" w:hAnsi="Times New Roman"/>
          <w:sz w:val="24"/>
          <w:szCs w:val="24"/>
        </w:rPr>
        <w:t xml:space="preserve"> </w:t>
      </w:r>
      <w:r w:rsidR="00147966" w:rsidRPr="006843C0">
        <w:rPr>
          <w:rFonts w:ascii="Times New Roman" w:hAnsi="Times New Roman"/>
          <w:sz w:val="24"/>
          <w:szCs w:val="24"/>
        </w:rPr>
        <w:t>rocznych sprawozdań finansowych</w:t>
      </w:r>
      <w:r w:rsidR="00E542C0">
        <w:rPr>
          <w:rFonts w:ascii="Times New Roman" w:hAnsi="Times New Roman"/>
          <w:sz w:val="24"/>
          <w:szCs w:val="24"/>
        </w:rPr>
        <w:t xml:space="preserve"> </w:t>
      </w:r>
      <w:r w:rsidR="00147966" w:rsidRPr="006843C0">
        <w:rPr>
          <w:rFonts w:ascii="Times New Roman" w:hAnsi="Times New Roman"/>
          <w:sz w:val="24"/>
          <w:szCs w:val="24"/>
        </w:rPr>
        <w:t xml:space="preserve">za rok obrotowy </w:t>
      </w:r>
      <w:r w:rsidR="00147966" w:rsidRPr="006843C0">
        <w:rPr>
          <w:rFonts w:ascii="Times New Roman" w:hAnsi="Times New Roman"/>
          <w:b/>
          <w:sz w:val="24"/>
          <w:szCs w:val="24"/>
        </w:rPr>
        <w:t>202</w:t>
      </w:r>
      <w:r w:rsidR="0019713A">
        <w:rPr>
          <w:rFonts w:ascii="Times New Roman" w:hAnsi="Times New Roman"/>
          <w:b/>
          <w:sz w:val="24"/>
          <w:szCs w:val="24"/>
        </w:rPr>
        <w:t>6</w:t>
      </w:r>
      <w:r w:rsidR="00147966" w:rsidRPr="006843C0">
        <w:rPr>
          <w:rFonts w:ascii="Times New Roman" w:hAnsi="Times New Roman"/>
          <w:sz w:val="24"/>
          <w:szCs w:val="24"/>
        </w:rPr>
        <w:br/>
        <w:t xml:space="preserve">i </w:t>
      </w:r>
      <w:r w:rsidR="00F8249F" w:rsidRPr="006843C0">
        <w:rPr>
          <w:rFonts w:ascii="Times New Roman" w:hAnsi="Times New Roman"/>
          <w:sz w:val="24"/>
          <w:szCs w:val="24"/>
        </w:rPr>
        <w:t>przedłożeni</w:t>
      </w:r>
      <w:r w:rsidR="00F8249F">
        <w:rPr>
          <w:rFonts w:ascii="Times New Roman" w:hAnsi="Times New Roman"/>
          <w:sz w:val="24"/>
          <w:szCs w:val="24"/>
        </w:rPr>
        <w:t>e</w:t>
      </w:r>
      <w:r w:rsidR="00F8249F" w:rsidRPr="006843C0">
        <w:rPr>
          <w:rFonts w:ascii="Times New Roman" w:hAnsi="Times New Roman"/>
          <w:sz w:val="24"/>
          <w:szCs w:val="24"/>
        </w:rPr>
        <w:t xml:space="preserve"> </w:t>
      </w:r>
      <w:r w:rsidR="00147966" w:rsidRPr="006843C0">
        <w:rPr>
          <w:rFonts w:ascii="Times New Roman" w:hAnsi="Times New Roman"/>
          <w:sz w:val="24"/>
          <w:szCs w:val="24"/>
        </w:rPr>
        <w:t xml:space="preserve">sprawozdań </w:t>
      </w:r>
      <w:r w:rsidR="00020D40">
        <w:rPr>
          <w:rFonts w:ascii="Times New Roman" w:hAnsi="Times New Roman"/>
          <w:sz w:val="24"/>
          <w:szCs w:val="24"/>
        </w:rPr>
        <w:t xml:space="preserve">niezależnego biegłego rewidenta </w:t>
      </w:r>
      <w:r w:rsidR="00147966" w:rsidRPr="006843C0">
        <w:rPr>
          <w:rFonts w:ascii="Times New Roman" w:hAnsi="Times New Roman"/>
          <w:sz w:val="24"/>
          <w:szCs w:val="24"/>
        </w:rPr>
        <w:t>z badania</w:t>
      </w:r>
      <w:r w:rsidR="00CA6240">
        <w:rPr>
          <w:rFonts w:ascii="Times New Roman" w:hAnsi="Times New Roman"/>
          <w:sz w:val="24"/>
          <w:szCs w:val="24"/>
        </w:rPr>
        <w:t xml:space="preserve"> </w:t>
      </w:r>
      <w:r w:rsidR="00020D40">
        <w:rPr>
          <w:rFonts w:ascii="Times New Roman" w:hAnsi="Times New Roman"/>
          <w:sz w:val="24"/>
          <w:szCs w:val="24"/>
        </w:rPr>
        <w:t xml:space="preserve">rocznego </w:t>
      </w:r>
      <w:r w:rsidR="00A7489B">
        <w:rPr>
          <w:rFonts w:ascii="Times New Roman" w:hAnsi="Times New Roman"/>
          <w:sz w:val="24"/>
          <w:szCs w:val="24"/>
        </w:rPr>
        <w:t xml:space="preserve">sprawozdania </w:t>
      </w:r>
      <w:r w:rsidR="00503FF2" w:rsidRPr="00503FF2">
        <w:rPr>
          <w:rFonts w:ascii="Times New Roman" w:hAnsi="Times New Roman"/>
          <w:sz w:val="24"/>
          <w:szCs w:val="24"/>
        </w:rPr>
        <w:t>GPW Inżynieria sp. z o.o. oraz</w:t>
      </w:r>
      <w:r w:rsidR="00CA6240">
        <w:rPr>
          <w:rFonts w:ascii="Times New Roman" w:hAnsi="Times New Roman"/>
          <w:sz w:val="24"/>
          <w:szCs w:val="24"/>
        </w:rPr>
        <w:t xml:space="preserve"> badania </w:t>
      </w:r>
      <w:r w:rsidR="00020D40">
        <w:rPr>
          <w:rFonts w:ascii="Times New Roman" w:hAnsi="Times New Roman"/>
          <w:sz w:val="24"/>
          <w:szCs w:val="24"/>
        </w:rPr>
        <w:t xml:space="preserve">rocznego </w:t>
      </w:r>
      <w:r w:rsidR="00CA6240">
        <w:rPr>
          <w:rFonts w:ascii="Times New Roman" w:hAnsi="Times New Roman"/>
          <w:sz w:val="24"/>
          <w:szCs w:val="24"/>
        </w:rPr>
        <w:t>sprawozdania</w:t>
      </w:r>
      <w:r w:rsidR="00503FF2" w:rsidRPr="00503FF2">
        <w:rPr>
          <w:rFonts w:ascii="Times New Roman" w:hAnsi="Times New Roman"/>
          <w:sz w:val="24"/>
          <w:szCs w:val="24"/>
        </w:rPr>
        <w:t xml:space="preserve"> Ekoenergia Silesia </w:t>
      </w:r>
      <w:r w:rsidR="00CA6240">
        <w:rPr>
          <w:rFonts w:ascii="Times New Roman" w:hAnsi="Times New Roman"/>
          <w:sz w:val="24"/>
          <w:szCs w:val="24"/>
        </w:rPr>
        <w:t>S.A.</w:t>
      </w:r>
      <w:r w:rsidR="00147966" w:rsidRPr="006843C0">
        <w:rPr>
          <w:rFonts w:ascii="Times New Roman" w:hAnsi="Times New Roman"/>
          <w:sz w:val="24"/>
          <w:szCs w:val="24"/>
        </w:rPr>
        <w:t xml:space="preserve"> nie może </w:t>
      </w:r>
      <w:r w:rsidR="00957266">
        <w:rPr>
          <w:rFonts w:ascii="Times New Roman" w:hAnsi="Times New Roman"/>
          <w:sz w:val="24"/>
          <w:szCs w:val="24"/>
        </w:rPr>
        <w:t>nastąpić później niż do</w:t>
      </w:r>
      <w:r w:rsidR="00147966" w:rsidRPr="006843C0">
        <w:rPr>
          <w:rFonts w:ascii="Times New Roman" w:hAnsi="Times New Roman"/>
          <w:sz w:val="24"/>
          <w:szCs w:val="24"/>
        </w:rPr>
        <w:t xml:space="preserve"> </w:t>
      </w:r>
      <w:r w:rsidR="0019713A">
        <w:rPr>
          <w:rFonts w:ascii="Times New Roman" w:hAnsi="Times New Roman"/>
          <w:b/>
          <w:sz w:val="24"/>
          <w:szCs w:val="24"/>
        </w:rPr>
        <w:t>19</w:t>
      </w:r>
      <w:r w:rsidR="00147966" w:rsidRPr="006843C0">
        <w:rPr>
          <w:rFonts w:ascii="Times New Roman" w:hAnsi="Times New Roman"/>
          <w:b/>
          <w:sz w:val="24"/>
          <w:szCs w:val="24"/>
        </w:rPr>
        <w:t xml:space="preserve"> lutego 202</w:t>
      </w:r>
      <w:r w:rsidR="0019713A">
        <w:rPr>
          <w:rFonts w:ascii="Times New Roman" w:hAnsi="Times New Roman"/>
          <w:b/>
          <w:sz w:val="24"/>
          <w:szCs w:val="24"/>
        </w:rPr>
        <w:t>7</w:t>
      </w:r>
      <w:r w:rsidR="00147966" w:rsidRPr="006843C0">
        <w:rPr>
          <w:rFonts w:ascii="Times New Roman" w:hAnsi="Times New Roman"/>
          <w:b/>
          <w:sz w:val="24"/>
          <w:szCs w:val="24"/>
        </w:rPr>
        <w:t xml:space="preserve"> r</w:t>
      </w:r>
      <w:r w:rsidR="00147966" w:rsidRPr="006843C0">
        <w:rPr>
          <w:rFonts w:ascii="Times New Roman" w:hAnsi="Times New Roman"/>
          <w:sz w:val="24"/>
          <w:szCs w:val="24"/>
        </w:rPr>
        <w:t>.,</w:t>
      </w:r>
    </w:p>
    <w:p w14:paraId="4386F75A" w14:textId="695A1A30" w:rsidR="00147966" w:rsidRPr="006843C0" w:rsidRDefault="005053CF" w:rsidP="00F25837">
      <w:pPr>
        <w:widowControl w:val="0"/>
        <w:numPr>
          <w:ilvl w:val="0"/>
          <w:numId w:val="38"/>
        </w:numPr>
        <w:shd w:val="clear" w:color="auto" w:fill="FFFFFF"/>
        <w:autoSpaceDE w:val="0"/>
        <w:autoSpaceDN w:val="0"/>
        <w:adjustRightInd w:val="0"/>
        <w:spacing w:after="0"/>
        <w:ind w:right="-2"/>
        <w:jc w:val="both"/>
        <w:rPr>
          <w:rFonts w:ascii="Times New Roman" w:hAnsi="Times New Roman"/>
          <w:sz w:val="24"/>
          <w:szCs w:val="24"/>
        </w:rPr>
      </w:pPr>
      <w:r>
        <w:rPr>
          <w:rFonts w:ascii="Times New Roman" w:hAnsi="Times New Roman"/>
          <w:sz w:val="24"/>
          <w:szCs w:val="24"/>
        </w:rPr>
        <w:t xml:space="preserve"> </w:t>
      </w:r>
      <w:r w:rsidRPr="006843C0">
        <w:rPr>
          <w:rFonts w:ascii="Times New Roman" w:hAnsi="Times New Roman"/>
          <w:sz w:val="24"/>
          <w:szCs w:val="24"/>
        </w:rPr>
        <w:t>wykonani</w:t>
      </w:r>
      <w:r>
        <w:rPr>
          <w:rFonts w:ascii="Times New Roman" w:hAnsi="Times New Roman"/>
          <w:sz w:val="24"/>
          <w:szCs w:val="24"/>
        </w:rPr>
        <w:t>e</w:t>
      </w:r>
      <w:r w:rsidRPr="006843C0">
        <w:rPr>
          <w:rFonts w:ascii="Times New Roman" w:hAnsi="Times New Roman"/>
          <w:sz w:val="24"/>
          <w:szCs w:val="24"/>
        </w:rPr>
        <w:t xml:space="preserve"> </w:t>
      </w:r>
      <w:r w:rsidR="00147966" w:rsidRPr="006843C0">
        <w:rPr>
          <w:rFonts w:ascii="Times New Roman" w:hAnsi="Times New Roman"/>
          <w:sz w:val="24"/>
          <w:szCs w:val="24"/>
        </w:rPr>
        <w:t xml:space="preserve">badania rocznego sprawozdania finansowego za rok obrotowy </w:t>
      </w:r>
      <w:r w:rsidR="00147966" w:rsidRPr="006843C0">
        <w:rPr>
          <w:rFonts w:ascii="Times New Roman" w:hAnsi="Times New Roman"/>
          <w:b/>
          <w:sz w:val="24"/>
          <w:szCs w:val="24"/>
        </w:rPr>
        <w:t>20</w:t>
      </w:r>
      <w:r w:rsidR="00383FCC" w:rsidRPr="006843C0">
        <w:rPr>
          <w:rFonts w:ascii="Times New Roman" w:hAnsi="Times New Roman"/>
          <w:b/>
          <w:sz w:val="24"/>
          <w:szCs w:val="24"/>
        </w:rPr>
        <w:t>2</w:t>
      </w:r>
      <w:r w:rsidR="0019713A">
        <w:rPr>
          <w:rFonts w:ascii="Times New Roman" w:hAnsi="Times New Roman"/>
          <w:b/>
          <w:sz w:val="24"/>
          <w:szCs w:val="24"/>
        </w:rPr>
        <w:t>5</w:t>
      </w:r>
      <w:r w:rsidR="00147966" w:rsidRPr="006843C0">
        <w:rPr>
          <w:rFonts w:ascii="Times New Roman" w:hAnsi="Times New Roman"/>
          <w:sz w:val="24"/>
          <w:szCs w:val="24"/>
        </w:rPr>
        <w:t xml:space="preserve"> </w:t>
      </w:r>
      <w:r w:rsidR="00020D40">
        <w:rPr>
          <w:rFonts w:ascii="Times New Roman" w:hAnsi="Times New Roman"/>
          <w:sz w:val="24"/>
          <w:szCs w:val="24"/>
        </w:rPr>
        <w:br/>
      </w:r>
      <w:r w:rsidR="00147966" w:rsidRPr="006843C0">
        <w:rPr>
          <w:rFonts w:ascii="Times New Roman" w:hAnsi="Times New Roman"/>
          <w:sz w:val="24"/>
          <w:szCs w:val="24"/>
        </w:rPr>
        <w:t xml:space="preserve">i </w:t>
      </w:r>
      <w:r w:rsidR="00F8249F" w:rsidRPr="006843C0">
        <w:rPr>
          <w:rFonts w:ascii="Times New Roman" w:hAnsi="Times New Roman"/>
          <w:sz w:val="24"/>
          <w:szCs w:val="24"/>
        </w:rPr>
        <w:t>przedłożeni</w:t>
      </w:r>
      <w:r w:rsidR="00F8249F">
        <w:rPr>
          <w:rFonts w:ascii="Times New Roman" w:hAnsi="Times New Roman"/>
          <w:sz w:val="24"/>
          <w:szCs w:val="24"/>
        </w:rPr>
        <w:t>e</w:t>
      </w:r>
      <w:r w:rsidR="00F8249F" w:rsidRPr="006843C0">
        <w:rPr>
          <w:rFonts w:ascii="Times New Roman" w:hAnsi="Times New Roman"/>
          <w:sz w:val="24"/>
          <w:szCs w:val="24"/>
        </w:rPr>
        <w:t xml:space="preserve"> </w:t>
      </w:r>
      <w:r w:rsidR="00147966" w:rsidRPr="006843C0">
        <w:rPr>
          <w:rFonts w:ascii="Times New Roman" w:hAnsi="Times New Roman"/>
          <w:sz w:val="24"/>
          <w:szCs w:val="24"/>
        </w:rPr>
        <w:t xml:space="preserve">sprawozdania </w:t>
      </w:r>
      <w:r w:rsidR="00020D40">
        <w:rPr>
          <w:rFonts w:ascii="Times New Roman" w:hAnsi="Times New Roman"/>
          <w:sz w:val="24"/>
          <w:szCs w:val="24"/>
        </w:rPr>
        <w:t xml:space="preserve">niezależnego biegłego rewidenta </w:t>
      </w:r>
      <w:r w:rsidR="00147966" w:rsidRPr="006843C0">
        <w:rPr>
          <w:rFonts w:ascii="Times New Roman" w:hAnsi="Times New Roman"/>
          <w:sz w:val="24"/>
          <w:szCs w:val="24"/>
        </w:rPr>
        <w:t xml:space="preserve">z badania </w:t>
      </w:r>
      <w:r w:rsidR="00020D40">
        <w:rPr>
          <w:rFonts w:ascii="Times New Roman" w:hAnsi="Times New Roman"/>
          <w:sz w:val="24"/>
          <w:szCs w:val="24"/>
        </w:rPr>
        <w:t xml:space="preserve">rocznego </w:t>
      </w:r>
      <w:r w:rsidR="00CA6240">
        <w:rPr>
          <w:rFonts w:ascii="Times New Roman" w:hAnsi="Times New Roman"/>
          <w:sz w:val="24"/>
          <w:szCs w:val="24"/>
        </w:rPr>
        <w:lastRenderedPageBreak/>
        <w:t xml:space="preserve">sprawozdania </w:t>
      </w:r>
      <w:r w:rsidR="00F8249F" w:rsidRPr="00F8249F">
        <w:rPr>
          <w:rFonts w:ascii="Times New Roman" w:hAnsi="Times New Roman"/>
          <w:sz w:val="24"/>
          <w:szCs w:val="24"/>
        </w:rPr>
        <w:t xml:space="preserve">Górnośląskiego Przedsiębiorstwa Wodociągów </w:t>
      </w:r>
      <w:r w:rsidR="00CA6240">
        <w:rPr>
          <w:rFonts w:ascii="Times New Roman" w:hAnsi="Times New Roman"/>
          <w:sz w:val="24"/>
          <w:szCs w:val="24"/>
        </w:rPr>
        <w:t>S.A.</w:t>
      </w:r>
      <w:r w:rsidR="00F8249F" w:rsidRPr="00F8249F">
        <w:rPr>
          <w:rFonts w:ascii="Times New Roman" w:hAnsi="Times New Roman"/>
          <w:sz w:val="24"/>
          <w:szCs w:val="24"/>
        </w:rPr>
        <w:t xml:space="preserve">  </w:t>
      </w:r>
      <w:r w:rsidR="00147966" w:rsidRPr="006843C0">
        <w:rPr>
          <w:rFonts w:ascii="Times New Roman" w:hAnsi="Times New Roman"/>
          <w:sz w:val="24"/>
          <w:szCs w:val="24"/>
        </w:rPr>
        <w:t xml:space="preserve">nie może </w:t>
      </w:r>
      <w:r>
        <w:rPr>
          <w:rFonts w:ascii="Times New Roman" w:hAnsi="Times New Roman"/>
          <w:sz w:val="24"/>
          <w:szCs w:val="24"/>
        </w:rPr>
        <w:t>nastąpić później</w:t>
      </w:r>
      <w:r w:rsidR="00147966" w:rsidRPr="006843C0">
        <w:rPr>
          <w:rFonts w:ascii="Times New Roman" w:hAnsi="Times New Roman"/>
          <w:sz w:val="24"/>
          <w:szCs w:val="24"/>
        </w:rPr>
        <w:t xml:space="preserve"> niż </w:t>
      </w:r>
      <w:r>
        <w:rPr>
          <w:rFonts w:ascii="Times New Roman" w:hAnsi="Times New Roman"/>
          <w:sz w:val="24"/>
          <w:szCs w:val="24"/>
        </w:rPr>
        <w:t xml:space="preserve">do dnia </w:t>
      </w:r>
      <w:r w:rsidR="000517EF" w:rsidRPr="006843C0">
        <w:rPr>
          <w:rFonts w:ascii="Times New Roman" w:hAnsi="Times New Roman"/>
          <w:b/>
          <w:sz w:val="24"/>
          <w:szCs w:val="24"/>
        </w:rPr>
        <w:t>1</w:t>
      </w:r>
      <w:r w:rsidR="0019713A">
        <w:rPr>
          <w:rFonts w:ascii="Times New Roman" w:hAnsi="Times New Roman"/>
          <w:b/>
          <w:sz w:val="24"/>
          <w:szCs w:val="24"/>
        </w:rPr>
        <w:t>3</w:t>
      </w:r>
      <w:r w:rsidR="00147966" w:rsidRPr="006843C0">
        <w:rPr>
          <w:rFonts w:ascii="Times New Roman" w:hAnsi="Times New Roman"/>
          <w:b/>
          <w:sz w:val="24"/>
          <w:szCs w:val="24"/>
        </w:rPr>
        <w:t xml:space="preserve"> marca 202</w:t>
      </w:r>
      <w:r w:rsidR="0019713A">
        <w:rPr>
          <w:rFonts w:ascii="Times New Roman" w:hAnsi="Times New Roman"/>
          <w:b/>
          <w:sz w:val="24"/>
          <w:szCs w:val="24"/>
        </w:rPr>
        <w:t>6</w:t>
      </w:r>
      <w:r w:rsidR="00147966" w:rsidRPr="006843C0">
        <w:rPr>
          <w:rFonts w:ascii="Times New Roman" w:hAnsi="Times New Roman"/>
          <w:b/>
          <w:sz w:val="24"/>
          <w:szCs w:val="24"/>
        </w:rPr>
        <w:t xml:space="preserve"> r</w:t>
      </w:r>
      <w:r w:rsidR="00147966" w:rsidRPr="006843C0">
        <w:rPr>
          <w:rFonts w:ascii="Times New Roman" w:hAnsi="Times New Roman"/>
          <w:sz w:val="24"/>
          <w:szCs w:val="24"/>
        </w:rPr>
        <w:t>.,</w:t>
      </w:r>
    </w:p>
    <w:p w14:paraId="2BCC191B" w14:textId="378FB643" w:rsidR="00147966" w:rsidRPr="006843C0" w:rsidRDefault="00FF4ED3" w:rsidP="00F25837">
      <w:pPr>
        <w:widowControl w:val="0"/>
        <w:numPr>
          <w:ilvl w:val="0"/>
          <w:numId w:val="38"/>
        </w:numPr>
        <w:shd w:val="clear" w:color="auto" w:fill="FFFFFF"/>
        <w:autoSpaceDE w:val="0"/>
        <w:autoSpaceDN w:val="0"/>
        <w:adjustRightInd w:val="0"/>
        <w:spacing w:after="0"/>
        <w:ind w:right="-2"/>
        <w:jc w:val="both"/>
        <w:rPr>
          <w:rFonts w:ascii="Times New Roman" w:hAnsi="Times New Roman"/>
          <w:sz w:val="24"/>
          <w:szCs w:val="24"/>
        </w:rPr>
      </w:pPr>
      <w:r>
        <w:rPr>
          <w:rFonts w:ascii="Times New Roman" w:hAnsi="Times New Roman"/>
          <w:sz w:val="24"/>
          <w:szCs w:val="24"/>
        </w:rPr>
        <w:t>wykonanie</w:t>
      </w:r>
      <w:r w:rsidR="00147966" w:rsidRPr="006843C0">
        <w:rPr>
          <w:rFonts w:ascii="Times New Roman" w:hAnsi="Times New Roman"/>
          <w:sz w:val="24"/>
          <w:szCs w:val="24"/>
        </w:rPr>
        <w:t xml:space="preserve"> badania rocznego sprawozdania finansowego za ro</w:t>
      </w:r>
      <w:r w:rsidR="00383FCC" w:rsidRPr="006843C0">
        <w:rPr>
          <w:rFonts w:ascii="Times New Roman" w:hAnsi="Times New Roman"/>
          <w:sz w:val="24"/>
          <w:szCs w:val="24"/>
        </w:rPr>
        <w:t xml:space="preserve">k obrotowy </w:t>
      </w:r>
      <w:r w:rsidR="00383FCC" w:rsidRPr="006843C0">
        <w:rPr>
          <w:rFonts w:ascii="Times New Roman" w:hAnsi="Times New Roman"/>
          <w:b/>
          <w:sz w:val="24"/>
          <w:szCs w:val="24"/>
        </w:rPr>
        <w:t>202</w:t>
      </w:r>
      <w:r w:rsidR="0019713A">
        <w:rPr>
          <w:rFonts w:ascii="Times New Roman" w:hAnsi="Times New Roman"/>
          <w:b/>
          <w:sz w:val="24"/>
          <w:szCs w:val="24"/>
        </w:rPr>
        <w:t>6</w:t>
      </w:r>
      <w:r w:rsidR="00147966" w:rsidRPr="006843C0">
        <w:rPr>
          <w:rFonts w:ascii="Times New Roman" w:hAnsi="Times New Roman"/>
          <w:sz w:val="24"/>
          <w:szCs w:val="24"/>
        </w:rPr>
        <w:t xml:space="preserve"> </w:t>
      </w:r>
      <w:r w:rsidR="00020D40">
        <w:rPr>
          <w:rFonts w:ascii="Times New Roman" w:hAnsi="Times New Roman"/>
          <w:sz w:val="24"/>
          <w:szCs w:val="24"/>
        </w:rPr>
        <w:br/>
      </w:r>
      <w:r w:rsidR="00147966" w:rsidRPr="006843C0">
        <w:rPr>
          <w:rFonts w:ascii="Times New Roman" w:hAnsi="Times New Roman"/>
          <w:sz w:val="24"/>
          <w:szCs w:val="24"/>
        </w:rPr>
        <w:t xml:space="preserve">i </w:t>
      </w:r>
      <w:r w:rsidR="00F8249F" w:rsidRPr="006843C0">
        <w:rPr>
          <w:rFonts w:ascii="Times New Roman" w:hAnsi="Times New Roman"/>
          <w:sz w:val="24"/>
          <w:szCs w:val="24"/>
        </w:rPr>
        <w:t>przedłożeni</w:t>
      </w:r>
      <w:r w:rsidR="00F8249F">
        <w:rPr>
          <w:rFonts w:ascii="Times New Roman" w:hAnsi="Times New Roman"/>
          <w:sz w:val="24"/>
          <w:szCs w:val="24"/>
        </w:rPr>
        <w:t>e</w:t>
      </w:r>
      <w:r w:rsidR="00F8249F" w:rsidRPr="006843C0">
        <w:rPr>
          <w:rFonts w:ascii="Times New Roman" w:hAnsi="Times New Roman"/>
          <w:sz w:val="24"/>
          <w:szCs w:val="24"/>
        </w:rPr>
        <w:t xml:space="preserve"> </w:t>
      </w:r>
      <w:r w:rsidR="00147966" w:rsidRPr="006843C0">
        <w:rPr>
          <w:rFonts w:ascii="Times New Roman" w:hAnsi="Times New Roman"/>
          <w:sz w:val="24"/>
          <w:szCs w:val="24"/>
        </w:rPr>
        <w:t xml:space="preserve">sprawozdania </w:t>
      </w:r>
      <w:r w:rsidR="00020D40">
        <w:rPr>
          <w:rFonts w:ascii="Times New Roman" w:hAnsi="Times New Roman"/>
          <w:sz w:val="24"/>
          <w:szCs w:val="24"/>
        </w:rPr>
        <w:t xml:space="preserve">niezależnego biegłego rewidenta </w:t>
      </w:r>
      <w:r w:rsidR="00147966" w:rsidRPr="006843C0">
        <w:rPr>
          <w:rFonts w:ascii="Times New Roman" w:hAnsi="Times New Roman"/>
          <w:sz w:val="24"/>
          <w:szCs w:val="24"/>
        </w:rPr>
        <w:t>z badania</w:t>
      </w:r>
      <w:r w:rsidR="00020D40">
        <w:rPr>
          <w:rFonts w:ascii="Times New Roman" w:hAnsi="Times New Roman"/>
          <w:sz w:val="24"/>
          <w:szCs w:val="24"/>
        </w:rPr>
        <w:t xml:space="preserve"> rocznego </w:t>
      </w:r>
      <w:r w:rsidR="00CA6240">
        <w:rPr>
          <w:rFonts w:ascii="Times New Roman" w:hAnsi="Times New Roman"/>
          <w:sz w:val="24"/>
          <w:szCs w:val="24"/>
        </w:rPr>
        <w:t xml:space="preserve"> sprawozdania</w:t>
      </w:r>
      <w:r w:rsidR="00147966" w:rsidRPr="006843C0">
        <w:rPr>
          <w:rFonts w:ascii="Times New Roman" w:hAnsi="Times New Roman"/>
          <w:sz w:val="24"/>
          <w:szCs w:val="24"/>
        </w:rPr>
        <w:t xml:space="preserve"> </w:t>
      </w:r>
      <w:r>
        <w:rPr>
          <w:rFonts w:ascii="Times New Roman" w:hAnsi="Times New Roman"/>
          <w:sz w:val="24"/>
          <w:szCs w:val="24"/>
        </w:rPr>
        <w:t xml:space="preserve">Górnośląskiego Przedsiębiorstwa Wodociągów </w:t>
      </w:r>
      <w:r w:rsidR="00CA6240">
        <w:rPr>
          <w:rFonts w:ascii="Times New Roman" w:hAnsi="Times New Roman"/>
          <w:sz w:val="24"/>
          <w:szCs w:val="24"/>
        </w:rPr>
        <w:t>S.A.</w:t>
      </w:r>
      <w:r w:rsidR="00F8249F">
        <w:rPr>
          <w:rFonts w:ascii="Times New Roman" w:hAnsi="Times New Roman"/>
          <w:sz w:val="24"/>
          <w:szCs w:val="24"/>
        </w:rPr>
        <w:t xml:space="preserve"> </w:t>
      </w:r>
      <w:r w:rsidR="00147966" w:rsidRPr="006843C0">
        <w:rPr>
          <w:rFonts w:ascii="Times New Roman" w:hAnsi="Times New Roman"/>
          <w:sz w:val="24"/>
          <w:szCs w:val="24"/>
        </w:rPr>
        <w:t xml:space="preserve"> nie może </w:t>
      </w:r>
      <w:r>
        <w:rPr>
          <w:rFonts w:ascii="Times New Roman" w:hAnsi="Times New Roman"/>
          <w:sz w:val="24"/>
          <w:szCs w:val="24"/>
        </w:rPr>
        <w:t>nastąpić później</w:t>
      </w:r>
      <w:r w:rsidR="00147966" w:rsidRPr="006843C0">
        <w:rPr>
          <w:rFonts w:ascii="Times New Roman" w:hAnsi="Times New Roman"/>
          <w:sz w:val="24"/>
          <w:szCs w:val="24"/>
        </w:rPr>
        <w:t xml:space="preserve"> niż</w:t>
      </w:r>
      <w:r>
        <w:rPr>
          <w:rFonts w:ascii="Times New Roman" w:hAnsi="Times New Roman"/>
          <w:sz w:val="24"/>
          <w:szCs w:val="24"/>
        </w:rPr>
        <w:t xml:space="preserve"> do dnia</w:t>
      </w:r>
      <w:r w:rsidR="00147966" w:rsidRPr="006843C0">
        <w:rPr>
          <w:rFonts w:ascii="Times New Roman" w:hAnsi="Times New Roman"/>
          <w:sz w:val="24"/>
          <w:szCs w:val="24"/>
        </w:rPr>
        <w:t xml:space="preserve"> </w:t>
      </w:r>
      <w:r w:rsidR="000517EF" w:rsidRPr="006843C0">
        <w:rPr>
          <w:rFonts w:ascii="Times New Roman" w:hAnsi="Times New Roman"/>
          <w:b/>
          <w:sz w:val="24"/>
          <w:szCs w:val="24"/>
        </w:rPr>
        <w:t>1</w:t>
      </w:r>
      <w:r w:rsidR="0019713A">
        <w:rPr>
          <w:rFonts w:ascii="Times New Roman" w:hAnsi="Times New Roman"/>
          <w:b/>
          <w:sz w:val="24"/>
          <w:szCs w:val="24"/>
        </w:rPr>
        <w:t>2</w:t>
      </w:r>
      <w:r w:rsidR="00147966" w:rsidRPr="006843C0">
        <w:rPr>
          <w:rFonts w:ascii="Times New Roman" w:hAnsi="Times New Roman"/>
          <w:b/>
          <w:sz w:val="24"/>
          <w:szCs w:val="24"/>
        </w:rPr>
        <w:t xml:space="preserve"> marca 202</w:t>
      </w:r>
      <w:r w:rsidR="0019713A">
        <w:rPr>
          <w:rFonts w:ascii="Times New Roman" w:hAnsi="Times New Roman"/>
          <w:b/>
          <w:sz w:val="24"/>
          <w:szCs w:val="24"/>
        </w:rPr>
        <w:t>7</w:t>
      </w:r>
      <w:r w:rsidR="00147966" w:rsidRPr="006843C0">
        <w:rPr>
          <w:rFonts w:ascii="Times New Roman" w:hAnsi="Times New Roman"/>
          <w:b/>
          <w:sz w:val="24"/>
          <w:szCs w:val="24"/>
        </w:rPr>
        <w:t xml:space="preserve"> r</w:t>
      </w:r>
      <w:r w:rsidR="00147966" w:rsidRPr="006843C0">
        <w:rPr>
          <w:rFonts w:ascii="Times New Roman" w:hAnsi="Times New Roman"/>
          <w:sz w:val="24"/>
          <w:szCs w:val="24"/>
        </w:rPr>
        <w:t>.,</w:t>
      </w:r>
    </w:p>
    <w:p w14:paraId="4FEBD961" w14:textId="42BFE411" w:rsidR="00147966" w:rsidRPr="006843C0" w:rsidRDefault="00FF4ED3" w:rsidP="00F25837">
      <w:pPr>
        <w:widowControl w:val="0"/>
        <w:numPr>
          <w:ilvl w:val="0"/>
          <w:numId w:val="38"/>
        </w:numPr>
        <w:shd w:val="clear" w:color="auto" w:fill="FFFFFF"/>
        <w:autoSpaceDE w:val="0"/>
        <w:autoSpaceDN w:val="0"/>
        <w:adjustRightInd w:val="0"/>
        <w:spacing w:after="0"/>
        <w:ind w:right="-2"/>
        <w:jc w:val="both"/>
        <w:rPr>
          <w:rFonts w:ascii="Times New Roman" w:hAnsi="Times New Roman"/>
          <w:sz w:val="24"/>
          <w:szCs w:val="24"/>
        </w:rPr>
      </w:pPr>
      <w:r w:rsidRPr="006843C0">
        <w:rPr>
          <w:rFonts w:ascii="Times New Roman" w:hAnsi="Times New Roman"/>
          <w:sz w:val="24"/>
          <w:szCs w:val="24"/>
        </w:rPr>
        <w:t>wykonani</w:t>
      </w:r>
      <w:r>
        <w:rPr>
          <w:rFonts w:ascii="Times New Roman" w:hAnsi="Times New Roman"/>
          <w:sz w:val="24"/>
          <w:szCs w:val="24"/>
        </w:rPr>
        <w:t>e</w:t>
      </w:r>
      <w:r w:rsidRPr="006843C0">
        <w:rPr>
          <w:rFonts w:ascii="Times New Roman" w:hAnsi="Times New Roman"/>
          <w:sz w:val="24"/>
          <w:szCs w:val="24"/>
        </w:rPr>
        <w:t xml:space="preserve"> </w:t>
      </w:r>
      <w:r w:rsidR="00147966" w:rsidRPr="006843C0">
        <w:rPr>
          <w:rFonts w:ascii="Times New Roman" w:hAnsi="Times New Roman"/>
          <w:sz w:val="24"/>
          <w:szCs w:val="24"/>
        </w:rPr>
        <w:t xml:space="preserve">badania skonsolidowanego sprawozdania finansowego Grupy Kapitałowej Górnośląskiego Przedsiębiorstwa Wodociągów </w:t>
      </w:r>
      <w:r w:rsidR="006410B6">
        <w:rPr>
          <w:rFonts w:ascii="Times New Roman" w:hAnsi="Times New Roman"/>
          <w:sz w:val="24"/>
          <w:szCs w:val="24"/>
        </w:rPr>
        <w:t>S.A.</w:t>
      </w:r>
      <w:r w:rsidR="00147966" w:rsidRPr="006843C0">
        <w:rPr>
          <w:rFonts w:ascii="Times New Roman" w:hAnsi="Times New Roman"/>
          <w:sz w:val="24"/>
          <w:szCs w:val="24"/>
        </w:rPr>
        <w:t xml:space="preserve"> z siedzibą w Katowicach za rok obrotowy </w:t>
      </w:r>
      <w:r w:rsidR="00147966" w:rsidRPr="006843C0">
        <w:rPr>
          <w:rFonts w:ascii="Times New Roman" w:hAnsi="Times New Roman"/>
          <w:b/>
          <w:sz w:val="24"/>
          <w:szCs w:val="24"/>
        </w:rPr>
        <w:t>20</w:t>
      </w:r>
      <w:r w:rsidR="00383FCC" w:rsidRPr="006843C0">
        <w:rPr>
          <w:rFonts w:ascii="Times New Roman" w:hAnsi="Times New Roman"/>
          <w:b/>
          <w:sz w:val="24"/>
          <w:szCs w:val="24"/>
        </w:rPr>
        <w:t>2</w:t>
      </w:r>
      <w:r w:rsidR="0019713A">
        <w:rPr>
          <w:rFonts w:ascii="Times New Roman" w:hAnsi="Times New Roman"/>
          <w:b/>
          <w:sz w:val="24"/>
          <w:szCs w:val="24"/>
        </w:rPr>
        <w:t>5</w:t>
      </w:r>
      <w:r w:rsidR="00147966" w:rsidRPr="006843C0">
        <w:rPr>
          <w:rFonts w:ascii="Times New Roman" w:hAnsi="Times New Roman"/>
          <w:sz w:val="24"/>
          <w:szCs w:val="24"/>
        </w:rPr>
        <w:t xml:space="preserve"> i </w:t>
      </w:r>
      <w:r w:rsidR="00F8249F" w:rsidRPr="006843C0">
        <w:rPr>
          <w:rFonts w:ascii="Times New Roman" w:hAnsi="Times New Roman"/>
          <w:sz w:val="24"/>
          <w:szCs w:val="24"/>
        </w:rPr>
        <w:t>przedłożeni</w:t>
      </w:r>
      <w:r w:rsidR="00F8249F">
        <w:rPr>
          <w:rFonts w:ascii="Times New Roman" w:hAnsi="Times New Roman"/>
          <w:sz w:val="24"/>
          <w:szCs w:val="24"/>
        </w:rPr>
        <w:t>e</w:t>
      </w:r>
      <w:r w:rsidR="00F8249F" w:rsidRPr="006843C0">
        <w:rPr>
          <w:rFonts w:ascii="Times New Roman" w:hAnsi="Times New Roman"/>
          <w:sz w:val="24"/>
          <w:szCs w:val="24"/>
        </w:rPr>
        <w:t xml:space="preserve"> </w:t>
      </w:r>
      <w:r w:rsidR="00147966" w:rsidRPr="006843C0">
        <w:rPr>
          <w:rFonts w:ascii="Times New Roman" w:hAnsi="Times New Roman"/>
          <w:sz w:val="24"/>
          <w:szCs w:val="24"/>
        </w:rPr>
        <w:t xml:space="preserve">sprawozdania </w:t>
      </w:r>
      <w:r w:rsidR="00020D40">
        <w:rPr>
          <w:rFonts w:ascii="Times New Roman" w:hAnsi="Times New Roman"/>
          <w:sz w:val="24"/>
          <w:szCs w:val="24"/>
        </w:rPr>
        <w:t xml:space="preserve">niezależnego biegłego rewidenta </w:t>
      </w:r>
      <w:r w:rsidR="00147966" w:rsidRPr="006843C0">
        <w:rPr>
          <w:rFonts w:ascii="Times New Roman" w:hAnsi="Times New Roman"/>
          <w:sz w:val="24"/>
          <w:szCs w:val="24"/>
        </w:rPr>
        <w:t>z badania</w:t>
      </w:r>
      <w:r w:rsidR="00020D40">
        <w:rPr>
          <w:rFonts w:ascii="Times New Roman" w:hAnsi="Times New Roman"/>
          <w:sz w:val="24"/>
          <w:szCs w:val="24"/>
        </w:rPr>
        <w:t xml:space="preserve"> rocznego skonsolidowanego sprawozdania finansowego </w:t>
      </w:r>
      <w:r w:rsidR="00F8249F">
        <w:rPr>
          <w:rFonts w:ascii="Times New Roman" w:hAnsi="Times New Roman"/>
          <w:sz w:val="24"/>
          <w:szCs w:val="24"/>
        </w:rPr>
        <w:t>nie może nastąpić później</w:t>
      </w:r>
      <w:r w:rsidR="00147966" w:rsidRPr="006843C0">
        <w:rPr>
          <w:rFonts w:ascii="Times New Roman" w:hAnsi="Times New Roman"/>
          <w:sz w:val="24"/>
          <w:szCs w:val="24"/>
        </w:rPr>
        <w:t xml:space="preserve"> niż</w:t>
      </w:r>
      <w:r w:rsidR="00F8249F">
        <w:rPr>
          <w:rFonts w:ascii="Times New Roman" w:hAnsi="Times New Roman"/>
          <w:sz w:val="24"/>
          <w:szCs w:val="24"/>
        </w:rPr>
        <w:t xml:space="preserve"> do dnia</w:t>
      </w:r>
      <w:r w:rsidR="00147966" w:rsidRPr="006843C0">
        <w:rPr>
          <w:rFonts w:ascii="Times New Roman" w:hAnsi="Times New Roman"/>
          <w:sz w:val="24"/>
          <w:szCs w:val="24"/>
        </w:rPr>
        <w:t xml:space="preserve"> </w:t>
      </w:r>
      <w:r w:rsidR="000517EF" w:rsidRPr="006843C0">
        <w:rPr>
          <w:rFonts w:ascii="Times New Roman" w:hAnsi="Times New Roman"/>
          <w:b/>
          <w:sz w:val="24"/>
          <w:szCs w:val="24"/>
        </w:rPr>
        <w:t>1</w:t>
      </w:r>
      <w:r w:rsidR="0019713A">
        <w:rPr>
          <w:rFonts w:ascii="Times New Roman" w:hAnsi="Times New Roman"/>
          <w:b/>
          <w:sz w:val="24"/>
          <w:szCs w:val="24"/>
        </w:rPr>
        <w:t>3</w:t>
      </w:r>
      <w:r w:rsidR="00147966" w:rsidRPr="006843C0">
        <w:rPr>
          <w:rFonts w:ascii="Times New Roman" w:hAnsi="Times New Roman"/>
          <w:b/>
          <w:sz w:val="24"/>
          <w:szCs w:val="24"/>
        </w:rPr>
        <w:t xml:space="preserve"> marca 202</w:t>
      </w:r>
      <w:r w:rsidR="0019713A">
        <w:rPr>
          <w:rFonts w:ascii="Times New Roman" w:hAnsi="Times New Roman"/>
          <w:b/>
          <w:sz w:val="24"/>
          <w:szCs w:val="24"/>
        </w:rPr>
        <w:t>6</w:t>
      </w:r>
      <w:r w:rsidR="00147966" w:rsidRPr="006843C0">
        <w:rPr>
          <w:rFonts w:ascii="Times New Roman" w:hAnsi="Times New Roman"/>
          <w:b/>
          <w:sz w:val="24"/>
          <w:szCs w:val="24"/>
        </w:rPr>
        <w:t xml:space="preserve"> r</w:t>
      </w:r>
      <w:r w:rsidR="00147966" w:rsidRPr="006843C0">
        <w:rPr>
          <w:rFonts w:ascii="Times New Roman" w:hAnsi="Times New Roman"/>
          <w:sz w:val="24"/>
          <w:szCs w:val="24"/>
        </w:rPr>
        <w:t>.,</w:t>
      </w:r>
    </w:p>
    <w:p w14:paraId="25FF3D66" w14:textId="4C24105B" w:rsidR="00147966" w:rsidRPr="006843C0" w:rsidRDefault="00B81621" w:rsidP="00F25837">
      <w:pPr>
        <w:widowControl w:val="0"/>
        <w:numPr>
          <w:ilvl w:val="0"/>
          <w:numId w:val="38"/>
        </w:numPr>
        <w:shd w:val="clear" w:color="auto" w:fill="FFFFFF"/>
        <w:autoSpaceDE w:val="0"/>
        <w:autoSpaceDN w:val="0"/>
        <w:adjustRightInd w:val="0"/>
        <w:spacing w:after="0"/>
        <w:ind w:right="-2"/>
        <w:jc w:val="both"/>
        <w:rPr>
          <w:rFonts w:ascii="Times New Roman" w:hAnsi="Times New Roman"/>
          <w:sz w:val="24"/>
          <w:szCs w:val="24"/>
        </w:rPr>
      </w:pPr>
      <w:r w:rsidRPr="006843C0">
        <w:rPr>
          <w:rFonts w:ascii="Times New Roman" w:hAnsi="Times New Roman"/>
          <w:sz w:val="24"/>
          <w:szCs w:val="24"/>
        </w:rPr>
        <w:t>wykonani</w:t>
      </w:r>
      <w:r>
        <w:rPr>
          <w:rFonts w:ascii="Times New Roman" w:hAnsi="Times New Roman"/>
          <w:sz w:val="24"/>
          <w:szCs w:val="24"/>
        </w:rPr>
        <w:t>e</w:t>
      </w:r>
      <w:r w:rsidRPr="006843C0">
        <w:rPr>
          <w:rFonts w:ascii="Times New Roman" w:hAnsi="Times New Roman"/>
          <w:sz w:val="24"/>
          <w:szCs w:val="24"/>
        </w:rPr>
        <w:t xml:space="preserve"> </w:t>
      </w:r>
      <w:r w:rsidR="00147966" w:rsidRPr="006843C0">
        <w:rPr>
          <w:rFonts w:ascii="Times New Roman" w:hAnsi="Times New Roman"/>
          <w:sz w:val="24"/>
          <w:szCs w:val="24"/>
        </w:rPr>
        <w:t xml:space="preserve">badania skonsolidowanego sprawozdania finansowego Grupy Kapitałowej Górnośląskiego Przedsiębiorstwa Wodociągów </w:t>
      </w:r>
      <w:r w:rsidR="006410B6">
        <w:rPr>
          <w:rFonts w:ascii="Times New Roman" w:hAnsi="Times New Roman"/>
          <w:sz w:val="24"/>
          <w:szCs w:val="24"/>
        </w:rPr>
        <w:t>S.A.</w:t>
      </w:r>
      <w:r w:rsidR="00147966" w:rsidRPr="006843C0">
        <w:rPr>
          <w:rFonts w:ascii="Times New Roman" w:hAnsi="Times New Roman"/>
          <w:sz w:val="24"/>
          <w:szCs w:val="24"/>
        </w:rPr>
        <w:t xml:space="preserve"> z siedzibą w Katowicach za rok obrotowy </w:t>
      </w:r>
      <w:r w:rsidR="00147966" w:rsidRPr="006843C0">
        <w:rPr>
          <w:rFonts w:ascii="Times New Roman" w:hAnsi="Times New Roman"/>
          <w:b/>
          <w:sz w:val="24"/>
          <w:szCs w:val="24"/>
        </w:rPr>
        <w:t>202</w:t>
      </w:r>
      <w:r w:rsidR="0019713A">
        <w:rPr>
          <w:rFonts w:ascii="Times New Roman" w:hAnsi="Times New Roman"/>
          <w:b/>
          <w:sz w:val="24"/>
          <w:szCs w:val="24"/>
        </w:rPr>
        <w:t>6</w:t>
      </w:r>
      <w:r w:rsidR="00147966" w:rsidRPr="006843C0">
        <w:rPr>
          <w:rFonts w:ascii="Times New Roman" w:hAnsi="Times New Roman"/>
          <w:sz w:val="24"/>
          <w:szCs w:val="24"/>
        </w:rPr>
        <w:t xml:space="preserve"> i </w:t>
      </w:r>
      <w:r w:rsidRPr="006843C0">
        <w:rPr>
          <w:rFonts w:ascii="Times New Roman" w:hAnsi="Times New Roman"/>
          <w:sz w:val="24"/>
          <w:szCs w:val="24"/>
        </w:rPr>
        <w:t>przedłożeni</w:t>
      </w:r>
      <w:r>
        <w:rPr>
          <w:rFonts w:ascii="Times New Roman" w:hAnsi="Times New Roman"/>
          <w:sz w:val="24"/>
          <w:szCs w:val="24"/>
        </w:rPr>
        <w:t>e</w:t>
      </w:r>
      <w:r w:rsidRPr="006843C0">
        <w:rPr>
          <w:rFonts w:ascii="Times New Roman" w:hAnsi="Times New Roman"/>
          <w:sz w:val="24"/>
          <w:szCs w:val="24"/>
        </w:rPr>
        <w:t xml:space="preserve"> </w:t>
      </w:r>
      <w:r w:rsidR="00147966" w:rsidRPr="006843C0">
        <w:rPr>
          <w:rFonts w:ascii="Times New Roman" w:hAnsi="Times New Roman"/>
          <w:sz w:val="24"/>
          <w:szCs w:val="24"/>
        </w:rPr>
        <w:t xml:space="preserve">sprawozdania </w:t>
      </w:r>
      <w:r w:rsidR="009D0DE0">
        <w:rPr>
          <w:rFonts w:ascii="Times New Roman" w:hAnsi="Times New Roman"/>
          <w:sz w:val="24"/>
          <w:szCs w:val="24"/>
        </w:rPr>
        <w:t xml:space="preserve">niezależnego biegłego rewidenta </w:t>
      </w:r>
      <w:r w:rsidR="00147966" w:rsidRPr="006843C0">
        <w:rPr>
          <w:rFonts w:ascii="Times New Roman" w:hAnsi="Times New Roman"/>
          <w:sz w:val="24"/>
          <w:szCs w:val="24"/>
        </w:rPr>
        <w:t>z badania</w:t>
      </w:r>
      <w:r w:rsidR="009D0DE0">
        <w:rPr>
          <w:rFonts w:ascii="Times New Roman" w:hAnsi="Times New Roman"/>
          <w:sz w:val="24"/>
          <w:szCs w:val="24"/>
        </w:rPr>
        <w:t xml:space="preserve"> rocznego skonsolidowanego sprawozdania finansowego</w:t>
      </w:r>
      <w:r w:rsidR="00147966" w:rsidRPr="006843C0">
        <w:rPr>
          <w:rFonts w:ascii="Times New Roman" w:hAnsi="Times New Roman"/>
          <w:sz w:val="24"/>
          <w:szCs w:val="24"/>
        </w:rPr>
        <w:t xml:space="preserve"> nie może </w:t>
      </w:r>
      <w:r>
        <w:rPr>
          <w:rFonts w:ascii="Times New Roman" w:hAnsi="Times New Roman"/>
          <w:sz w:val="24"/>
          <w:szCs w:val="24"/>
        </w:rPr>
        <w:t>nastąpić później</w:t>
      </w:r>
      <w:r w:rsidR="00147966" w:rsidRPr="006843C0">
        <w:rPr>
          <w:rFonts w:ascii="Times New Roman" w:hAnsi="Times New Roman"/>
          <w:sz w:val="24"/>
          <w:szCs w:val="24"/>
        </w:rPr>
        <w:t xml:space="preserve"> niż </w:t>
      </w:r>
      <w:r w:rsidR="000517EF" w:rsidRPr="006843C0">
        <w:rPr>
          <w:rFonts w:ascii="Times New Roman" w:hAnsi="Times New Roman"/>
          <w:b/>
          <w:sz w:val="24"/>
          <w:szCs w:val="24"/>
        </w:rPr>
        <w:t>1</w:t>
      </w:r>
      <w:r w:rsidR="0019713A">
        <w:rPr>
          <w:rFonts w:ascii="Times New Roman" w:hAnsi="Times New Roman"/>
          <w:b/>
          <w:sz w:val="24"/>
          <w:szCs w:val="24"/>
        </w:rPr>
        <w:t>2</w:t>
      </w:r>
      <w:r w:rsidR="00147966" w:rsidRPr="006843C0">
        <w:rPr>
          <w:rFonts w:ascii="Times New Roman" w:hAnsi="Times New Roman"/>
          <w:b/>
          <w:sz w:val="24"/>
          <w:szCs w:val="24"/>
        </w:rPr>
        <w:t xml:space="preserve"> marca 202</w:t>
      </w:r>
      <w:r w:rsidR="0019713A">
        <w:rPr>
          <w:rFonts w:ascii="Times New Roman" w:hAnsi="Times New Roman"/>
          <w:b/>
          <w:sz w:val="24"/>
          <w:szCs w:val="24"/>
        </w:rPr>
        <w:t>7</w:t>
      </w:r>
      <w:r w:rsidR="00147966" w:rsidRPr="006843C0">
        <w:rPr>
          <w:rFonts w:ascii="Times New Roman" w:hAnsi="Times New Roman"/>
          <w:b/>
          <w:sz w:val="24"/>
          <w:szCs w:val="24"/>
        </w:rPr>
        <w:t xml:space="preserve"> r</w:t>
      </w:r>
      <w:r w:rsidR="00147966" w:rsidRPr="006843C0">
        <w:rPr>
          <w:rFonts w:ascii="Times New Roman" w:hAnsi="Times New Roman"/>
          <w:sz w:val="24"/>
          <w:szCs w:val="24"/>
        </w:rPr>
        <w:t>.</w:t>
      </w:r>
    </w:p>
    <w:p w14:paraId="7E6453A9" w14:textId="77777777" w:rsidR="00B81621" w:rsidRDefault="00916134" w:rsidP="00825EAA">
      <w:pPr>
        <w:pStyle w:val="Akapitzlist"/>
        <w:numPr>
          <w:ilvl w:val="0"/>
          <w:numId w:val="5"/>
        </w:numPr>
        <w:spacing w:after="0"/>
        <w:jc w:val="both"/>
        <w:rPr>
          <w:rFonts w:ascii="Times New Roman" w:hAnsi="Times New Roman" w:cs="Times New Roman"/>
          <w:sz w:val="24"/>
          <w:szCs w:val="24"/>
        </w:rPr>
      </w:pPr>
      <w:r w:rsidRPr="006843C0">
        <w:rPr>
          <w:rFonts w:ascii="Times New Roman" w:hAnsi="Times New Roman" w:cs="Times New Roman"/>
          <w:sz w:val="24"/>
          <w:szCs w:val="24"/>
        </w:rPr>
        <w:t xml:space="preserve">Dotrzymanie terminów, o których mowa w </w:t>
      </w:r>
      <w:r w:rsidR="004D000E" w:rsidRPr="006843C0">
        <w:rPr>
          <w:rFonts w:ascii="Times New Roman" w:hAnsi="Times New Roman" w:cs="Times New Roman"/>
          <w:sz w:val="24"/>
          <w:szCs w:val="24"/>
        </w:rPr>
        <w:t>ust</w:t>
      </w:r>
      <w:r w:rsidRPr="006843C0">
        <w:rPr>
          <w:rFonts w:ascii="Times New Roman" w:hAnsi="Times New Roman" w:cs="Times New Roman"/>
          <w:sz w:val="24"/>
          <w:szCs w:val="24"/>
        </w:rPr>
        <w:t>. 2 powyżej jest możliwe pod warunkiem</w:t>
      </w:r>
      <w:r w:rsidR="00B81621">
        <w:rPr>
          <w:rFonts w:ascii="Times New Roman" w:hAnsi="Times New Roman" w:cs="Times New Roman"/>
          <w:sz w:val="24"/>
          <w:szCs w:val="24"/>
        </w:rPr>
        <w:t>:</w:t>
      </w:r>
    </w:p>
    <w:p w14:paraId="15B41806" w14:textId="77777777" w:rsidR="007717FF" w:rsidRDefault="00916134" w:rsidP="00F25837">
      <w:pPr>
        <w:pStyle w:val="Akapitzlist"/>
        <w:spacing w:after="0"/>
        <w:ind w:left="360"/>
        <w:jc w:val="both"/>
        <w:rPr>
          <w:rFonts w:ascii="Times New Roman" w:hAnsi="Times New Roman" w:cs="Times New Roman"/>
          <w:sz w:val="24"/>
          <w:szCs w:val="24"/>
        </w:rPr>
      </w:pPr>
      <w:r w:rsidRPr="006843C0">
        <w:rPr>
          <w:rFonts w:ascii="Times New Roman" w:hAnsi="Times New Roman" w:cs="Times New Roman"/>
          <w:sz w:val="24"/>
          <w:szCs w:val="24"/>
        </w:rPr>
        <w:t xml:space="preserve"> przedstawienia </w:t>
      </w:r>
      <w:r w:rsidR="0037184A" w:rsidRPr="006843C0">
        <w:rPr>
          <w:rFonts w:ascii="Times New Roman" w:hAnsi="Times New Roman" w:cs="Times New Roman"/>
          <w:sz w:val="24"/>
          <w:szCs w:val="24"/>
        </w:rPr>
        <w:t>Zlecenio</w:t>
      </w:r>
      <w:r w:rsidR="0037184A">
        <w:rPr>
          <w:rFonts w:ascii="Times New Roman" w:hAnsi="Times New Roman" w:cs="Times New Roman"/>
          <w:sz w:val="24"/>
          <w:szCs w:val="24"/>
        </w:rPr>
        <w:t>biorcy</w:t>
      </w:r>
      <w:r w:rsidR="0037184A" w:rsidRPr="006843C0">
        <w:rPr>
          <w:rFonts w:ascii="Times New Roman" w:hAnsi="Times New Roman" w:cs="Times New Roman"/>
          <w:sz w:val="24"/>
          <w:szCs w:val="24"/>
        </w:rPr>
        <w:t xml:space="preserve"> </w:t>
      </w:r>
      <w:r w:rsidRPr="006843C0">
        <w:rPr>
          <w:rFonts w:ascii="Times New Roman" w:hAnsi="Times New Roman" w:cs="Times New Roman"/>
          <w:sz w:val="24"/>
          <w:szCs w:val="24"/>
        </w:rPr>
        <w:t xml:space="preserve">sprawozdań jednostkowych </w:t>
      </w:r>
      <w:r w:rsidR="007717FF">
        <w:rPr>
          <w:rFonts w:ascii="Times New Roman" w:hAnsi="Times New Roman" w:cs="Times New Roman"/>
          <w:sz w:val="24"/>
          <w:szCs w:val="24"/>
        </w:rPr>
        <w:t>w następujących terminach:</w:t>
      </w:r>
    </w:p>
    <w:p w14:paraId="1A6AFF7C" w14:textId="0F127223" w:rsidR="007717FF" w:rsidRDefault="00916134" w:rsidP="00A200B8">
      <w:pPr>
        <w:pStyle w:val="Akapitzlist"/>
        <w:numPr>
          <w:ilvl w:val="0"/>
          <w:numId w:val="42"/>
        </w:numPr>
        <w:spacing w:after="0"/>
        <w:ind w:left="709" w:hanging="283"/>
        <w:jc w:val="both"/>
        <w:rPr>
          <w:rFonts w:ascii="Times New Roman" w:hAnsi="Times New Roman" w:cs="Times New Roman"/>
          <w:sz w:val="24"/>
          <w:szCs w:val="24"/>
        </w:rPr>
      </w:pPr>
      <w:r w:rsidRPr="006843C0">
        <w:rPr>
          <w:rFonts w:ascii="Times New Roman" w:hAnsi="Times New Roman" w:cs="Times New Roman"/>
          <w:sz w:val="24"/>
          <w:szCs w:val="24"/>
        </w:rPr>
        <w:t>do dnia 2</w:t>
      </w:r>
      <w:r w:rsidR="005435B9">
        <w:rPr>
          <w:rFonts w:ascii="Times New Roman" w:hAnsi="Times New Roman" w:cs="Times New Roman"/>
          <w:sz w:val="24"/>
          <w:szCs w:val="24"/>
        </w:rPr>
        <w:t>3</w:t>
      </w:r>
      <w:r w:rsidRPr="006843C0">
        <w:rPr>
          <w:rFonts w:ascii="Times New Roman" w:hAnsi="Times New Roman" w:cs="Times New Roman"/>
          <w:sz w:val="24"/>
          <w:szCs w:val="24"/>
        </w:rPr>
        <w:t>.01.202</w:t>
      </w:r>
      <w:r w:rsidR="005435B9">
        <w:rPr>
          <w:rFonts w:ascii="Times New Roman" w:hAnsi="Times New Roman" w:cs="Times New Roman"/>
          <w:sz w:val="24"/>
          <w:szCs w:val="24"/>
        </w:rPr>
        <w:t>6</w:t>
      </w:r>
      <w:r w:rsidRPr="006843C0">
        <w:rPr>
          <w:rFonts w:ascii="Times New Roman" w:hAnsi="Times New Roman" w:cs="Times New Roman"/>
          <w:sz w:val="24"/>
          <w:szCs w:val="24"/>
        </w:rPr>
        <w:t xml:space="preserve"> r. </w:t>
      </w:r>
      <w:r w:rsidR="00B81621">
        <w:rPr>
          <w:rFonts w:ascii="Times New Roman" w:hAnsi="Times New Roman" w:cs="Times New Roman"/>
          <w:sz w:val="24"/>
          <w:szCs w:val="24"/>
        </w:rPr>
        <w:t>-</w:t>
      </w:r>
      <w:r w:rsidR="007717FF">
        <w:rPr>
          <w:rFonts w:ascii="Times New Roman" w:hAnsi="Times New Roman" w:cs="Times New Roman"/>
          <w:sz w:val="24"/>
          <w:szCs w:val="24"/>
        </w:rPr>
        <w:t xml:space="preserve"> </w:t>
      </w:r>
      <w:r w:rsidRPr="006843C0">
        <w:rPr>
          <w:rFonts w:ascii="Times New Roman" w:hAnsi="Times New Roman" w:cs="Times New Roman"/>
          <w:sz w:val="24"/>
          <w:szCs w:val="24"/>
        </w:rPr>
        <w:t xml:space="preserve">w przypadku badania </w:t>
      </w:r>
      <w:r w:rsidR="007717FF">
        <w:rPr>
          <w:rFonts w:ascii="Times New Roman" w:hAnsi="Times New Roman" w:cs="Times New Roman"/>
          <w:sz w:val="24"/>
          <w:szCs w:val="24"/>
        </w:rPr>
        <w:t xml:space="preserve">sprawozdań finansowych </w:t>
      </w:r>
      <w:r w:rsidRPr="006843C0">
        <w:rPr>
          <w:rFonts w:ascii="Times New Roman" w:hAnsi="Times New Roman" w:cs="Times New Roman"/>
          <w:sz w:val="24"/>
          <w:szCs w:val="24"/>
        </w:rPr>
        <w:t>za rok 202</w:t>
      </w:r>
      <w:r w:rsidR="00292E50">
        <w:rPr>
          <w:rFonts w:ascii="Times New Roman" w:hAnsi="Times New Roman" w:cs="Times New Roman"/>
          <w:sz w:val="24"/>
          <w:szCs w:val="24"/>
        </w:rPr>
        <w:t>5</w:t>
      </w:r>
      <w:r w:rsidR="007717FF">
        <w:rPr>
          <w:rFonts w:ascii="Times New Roman" w:hAnsi="Times New Roman" w:cs="Times New Roman"/>
          <w:sz w:val="24"/>
          <w:szCs w:val="24"/>
        </w:rPr>
        <w:t xml:space="preserve"> spółek Ekoenergia Silesia S.A. i GPW Inżynieria Sp. z o.o.;</w:t>
      </w:r>
    </w:p>
    <w:p w14:paraId="39048829" w14:textId="1E2FFE32" w:rsidR="007717FF" w:rsidRDefault="007717FF" w:rsidP="00A200B8">
      <w:pPr>
        <w:pStyle w:val="Akapitzlist"/>
        <w:numPr>
          <w:ilvl w:val="0"/>
          <w:numId w:val="42"/>
        </w:numPr>
        <w:spacing w:after="0"/>
        <w:ind w:left="709" w:hanging="283"/>
        <w:jc w:val="both"/>
        <w:rPr>
          <w:rFonts w:ascii="Times New Roman" w:hAnsi="Times New Roman"/>
          <w:sz w:val="24"/>
          <w:szCs w:val="24"/>
        </w:rPr>
      </w:pPr>
      <w:r w:rsidRPr="006843C0">
        <w:rPr>
          <w:rFonts w:ascii="Times New Roman" w:hAnsi="Times New Roman" w:cs="Times New Roman"/>
          <w:sz w:val="24"/>
          <w:szCs w:val="24"/>
        </w:rPr>
        <w:t xml:space="preserve">do dnia </w:t>
      </w:r>
      <w:r>
        <w:rPr>
          <w:rFonts w:ascii="Times New Roman" w:hAnsi="Times New Roman" w:cs="Times New Roman"/>
          <w:sz w:val="24"/>
          <w:szCs w:val="24"/>
        </w:rPr>
        <w:t>31</w:t>
      </w:r>
      <w:r w:rsidRPr="006843C0">
        <w:rPr>
          <w:rFonts w:ascii="Times New Roman" w:hAnsi="Times New Roman" w:cs="Times New Roman"/>
          <w:sz w:val="24"/>
          <w:szCs w:val="24"/>
        </w:rPr>
        <w:t>.01.202</w:t>
      </w:r>
      <w:r w:rsidR="00686199">
        <w:rPr>
          <w:rFonts w:ascii="Times New Roman" w:hAnsi="Times New Roman" w:cs="Times New Roman"/>
          <w:sz w:val="24"/>
          <w:szCs w:val="24"/>
        </w:rPr>
        <w:t>6</w:t>
      </w:r>
      <w:r w:rsidRPr="006843C0">
        <w:rPr>
          <w:rFonts w:ascii="Times New Roman" w:hAnsi="Times New Roman" w:cs="Times New Roman"/>
          <w:sz w:val="24"/>
          <w:szCs w:val="24"/>
        </w:rPr>
        <w:t xml:space="preserve"> r. </w:t>
      </w:r>
      <w:r>
        <w:rPr>
          <w:rFonts w:ascii="Times New Roman" w:hAnsi="Times New Roman" w:cs="Times New Roman"/>
          <w:sz w:val="24"/>
          <w:szCs w:val="24"/>
        </w:rPr>
        <w:t xml:space="preserve">- </w:t>
      </w:r>
      <w:r w:rsidRPr="006843C0">
        <w:rPr>
          <w:rFonts w:ascii="Times New Roman" w:hAnsi="Times New Roman" w:cs="Times New Roman"/>
          <w:sz w:val="24"/>
          <w:szCs w:val="24"/>
        </w:rPr>
        <w:t xml:space="preserve">w przypadku badania </w:t>
      </w:r>
      <w:r>
        <w:rPr>
          <w:rFonts w:ascii="Times New Roman" w:hAnsi="Times New Roman" w:cs="Times New Roman"/>
          <w:sz w:val="24"/>
          <w:szCs w:val="24"/>
        </w:rPr>
        <w:t xml:space="preserve">sprawozdania finansowego </w:t>
      </w:r>
      <w:r w:rsidRPr="006843C0">
        <w:rPr>
          <w:rFonts w:ascii="Times New Roman" w:hAnsi="Times New Roman" w:cs="Times New Roman"/>
          <w:sz w:val="24"/>
          <w:szCs w:val="24"/>
        </w:rPr>
        <w:t>za rok 202</w:t>
      </w:r>
      <w:r w:rsidR="00292E50">
        <w:rPr>
          <w:rFonts w:ascii="Times New Roman" w:hAnsi="Times New Roman" w:cs="Times New Roman"/>
          <w:sz w:val="24"/>
          <w:szCs w:val="24"/>
        </w:rPr>
        <w:t>5</w:t>
      </w:r>
      <w:r>
        <w:rPr>
          <w:rFonts w:ascii="Times New Roman" w:hAnsi="Times New Roman" w:cs="Times New Roman"/>
          <w:sz w:val="24"/>
          <w:szCs w:val="24"/>
        </w:rPr>
        <w:t xml:space="preserve"> spółki </w:t>
      </w:r>
      <w:r w:rsidRPr="00F8249F">
        <w:rPr>
          <w:rFonts w:ascii="Times New Roman" w:hAnsi="Times New Roman"/>
          <w:sz w:val="24"/>
          <w:szCs w:val="24"/>
        </w:rPr>
        <w:t>Górnośląskie Przedsiębiorstw</w:t>
      </w:r>
      <w:r>
        <w:rPr>
          <w:rFonts w:ascii="Times New Roman" w:hAnsi="Times New Roman"/>
          <w:sz w:val="24"/>
          <w:szCs w:val="24"/>
        </w:rPr>
        <w:t>o</w:t>
      </w:r>
      <w:r w:rsidRPr="00F8249F">
        <w:rPr>
          <w:rFonts w:ascii="Times New Roman" w:hAnsi="Times New Roman"/>
          <w:sz w:val="24"/>
          <w:szCs w:val="24"/>
        </w:rPr>
        <w:t xml:space="preserve"> Wodociągów </w:t>
      </w:r>
      <w:r>
        <w:rPr>
          <w:rFonts w:ascii="Times New Roman" w:hAnsi="Times New Roman"/>
          <w:sz w:val="24"/>
          <w:szCs w:val="24"/>
        </w:rPr>
        <w:t>S.A.;</w:t>
      </w:r>
    </w:p>
    <w:p w14:paraId="6223E6CC" w14:textId="0DEFB820" w:rsidR="007717FF" w:rsidRDefault="007717FF" w:rsidP="00A200B8">
      <w:pPr>
        <w:pStyle w:val="Akapitzlist"/>
        <w:numPr>
          <w:ilvl w:val="0"/>
          <w:numId w:val="42"/>
        </w:numPr>
        <w:spacing w:after="0"/>
        <w:ind w:left="709" w:hanging="283"/>
        <w:jc w:val="both"/>
        <w:rPr>
          <w:rFonts w:ascii="Times New Roman" w:hAnsi="Times New Roman"/>
          <w:sz w:val="24"/>
          <w:szCs w:val="24"/>
        </w:rPr>
      </w:pPr>
      <w:r w:rsidRPr="006843C0">
        <w:rPr>
          <w:rFonts w:ascii="Times New Roman" w:hAnsi="Times New Roman" w:cs="Times New Roman"/>
          <w:sz w:val="24"/>
          <w:szCs w:val="24"/>
        </w:rPr>
        <w:t>do dnia 1</w:t>
      </w:r>
      <w:r w:rsidR="00686199">
        <w:rPr>
          <w:rFonts w:ascii="Times New Roman" w:hAnsi="Times New Roman" w:cs="Times New Roman"/>
          <w:sz w:val="24"/>
          <w:szCs w:val="24"/>
        </w:rPr>
        <w:t>3</w:t>
      </w:r>
      <w:r w:rsidRPr="006843C0">
        <w:rPr>
          <w:rFonts w:ascii="Times New Roman" w:hAnsi="Times New Roman" w:cs="Times New Roman"/>
          <w:sz w:val="24"/>
          <w:szCs w:val="24"/>
        </w:rPr>
        <w:t>.02.202</w:t>
      </w:r>
      <w:r w:rsidR="00686199">
        <w:rPr>
          <w:rFonts w:ascii="Times New Roman" w:hAnsi="Times New Roman" w:cs="Times New Roman"/>
          <w:sz w:val="24"/>
          <w:szCs w:val="24"/>
        </w:rPr>
        <w:t>6</w:t>
      </w:r>
      <w:r w:rsidRPr="006843C0">
        <w:rPr>
          <w:rFonts w:ascii="Times New Roman" w:hAnsi="Times New Roman" w:cs="Times New Roman"/>
          <w:sz w:val="24"/>
          <w:szCs w:val="24"/>
        </w:rPr>
        <w:t xml:space="preserve"> r. w przypadku badania </w:t>
      </w:r>
      <w:r>
        <w:rPr>
          <w:rFonts w:ascii="Times New Roman" w:hAnsi="Times New Roman" w:cs="Times New Roman"/>
          <w:sz w:val="24"/>
          <w:szCs w:val="24"/>
        </w:rPr>
        <w:t xml:space="preserve">skonsolidowanego sprawozdania </w:t>
      </w:r>
      <w:r w:rsidRPr="006843C0">
        <w:rPr>
          <w:rFonts w:ascii="Times New Roman" w:hAnsi="Times New Roman" w:cs="Times New Roman"/>
          <w:sz w:val="24"/>
          <w:szCs w:val="24"/>
        </w:rPr>
        <w:t>za rok 202</w:t>
      </w:r>
      <w:r w:rsidR="00292E50">
        <w:rPr>
          <w:rFonts w:ascii="Times New Roman" w:hAnsi="Times New Roman" w:cs="Times New Roman"/>
          <w:sz w:val="24"/>
          <w:szCs w:val="24"/>
        </w:rPr>
        <w:t>5</w:t>
      </w:r>
      <w:r>
        <w:rPr>
          <w:rFonts w:ascii="Times New Roman" w:hAnsi="Times New Roman" w:cs="Times New Roman"/>
          <w:sz w:val="24"/>
          <w:szCs w:val="24"/>
        </w:rPr>
        <w:t>;</w:t>
      </w:r>
    </w:p>
    <w:p w14:paraId="66FF91C4" w14:textId="01757297" w:rsidR="007717FF" w:rsidRDefault="007717FF" w:rsidP="00A200B8">
      <w:pPr>
        <w:pStyle w:val="Akapitzlist"/>
        <w:numPr>
          <w:ilvl w:val="0"/>
          <w:numId w:val="42"/>
        </w:numPr>
        <w:spacing w:after="0"/>
        <w:ind w:left="709" w:hanging="283"/>
        <w:jc w:val="both"/>
        <w:rPr>
          <w:rFonts w:ascii="Times New Roman" w:hAnsi="Times New Roman" w:cs="Times New Roman"/>
          <w:sz w:val="24"/>
          <w:szCs w:val="24"/>
        </w:rPr>
      </w:pPr>
      <w:r w:rsidRPr="006843C0">
        <w:rPr>
          <w:rFonts w:ascii="Times New Roman" w:hAnsi="Times New Roman" w:cs="Times New Roman"/>
          <w:sz w:val="24"/>
          <w:szCs w:val="24"/>
        </w:rPr>
        <w:t>do dnia 2</w:t>
      </w:r>
      <w:r w:rsidR="00686199">
        <w:rPr>
          <w:rFonts w:ascii="Times New Roman" w:hAnsi="Times New Roman" w:cs="Times New Roman"/>
          <w:sz w:val="24"/>
          <w:szCs w:val="24"/>
        </w:rPr>
        <w:t>2</w:t>
      </w:r>
      <w:r w:rsidRPr="006843C0">
        <w:rPr>
          <w:rFonts w:ascii="Times New Roman" w:hAnsi="Times New Roman" w:cs="Times New Roman"/>
          <w:sz w:val="24"/>
          <w:szCs w:val="24"/>
        </w:rPr>
        <w:t>.01.202</w:t>
      </w:r>
      <w:r w:rsidR="00686199">
        <w:rPr>
          <w:rFonts w:ascii="Times New Roman" w:hAnsi="Times New Roman" w:cs="Times New Roman"/>
          <w:sz w:val="24"/>
          <w:szCs w:val="24"/>
        </w:rPr>
        <w:t>7</w:t>
      </w:r>
      <w:r w:rsidRPr="006843C0">
        <w:rPr>
          <w:rFonts w:ascii="Times New Roman" w:hAnsi="Times New Roman" w:cs="Times New Roman"/>
          <w:sz w:val="24"/>
          <w:szCs w:val="24"/>
        </w:rPr>
        <w:t xml:space="preserve"> r. </w:t>
      </w:r>
      <w:r>
        <w:rPr>
          <w:rFonts w:ascii="Times New Roman" w:hAnsi="Times New Roman" w:cs="Times New Roman"/>
          <w:sz w:val="24"/>
          <w:szCs w:val="24"/>
        </w:rPr>
        <w:t xml:space="preserve">- </w:t>
      </w:r>
      <w:r w:rsidRPr="006843C0">
        <w:rPr>
          <w:rFonts w:ascii="Times New Roman" w:hAnsi="Times New Roman" w:cs="Times New Roman"/>
          <w:sz w:val="24"/>
          <w:szCs w:val="24"/>
        </w:rPr>
        <w:t xml:space="preserve">w przypadku badania </w:t>
      </w:r>
      <w:r>
        <w:rPr>
          <w:rFonts w:ascii="Times New Roman" w:hAnsi="Times New Roman" w:cs="Times New Roman"/>
          <w:sz w:val="24"/>
          <w:szCs w:val="24"/>
        </w:rPr>
        <w:t xml:space="preserve">sprawozdań finansowych </w:t>
      </w:r>
      <w:r w:rsidRPr="006843C0">
        <w:rPr>
          <w:rFonts w:ascii="Times New Roman" w:hAnsi="Times New Roman" w:cs="Times New Roman"/>
          <w:sz w:val="24"/>
          <w:szCs w:val="24"/>
        </w:rPr>
        <w:t>za rok 202</w:t>
      </w:r>
      <w:r w:rsidR="00686199">
        <w:rPr>
          <w:rFonts w:ascii="Times New Roman" w:hAnsi="Times New Roman" w:cs="Times New Roman"/>
          <w:sz w:val="24"/>
          <w:szCs w:val="24"/>
        </w:rPr>
        <w:t>6</w:t>
      </w:r>
      <w:r>
        <w:rPr>
          <w:rFonts w:ascii="Times New Roman" w:hAnsi="Times New Roman" w:cs="Times New Roman"/>
          <w:sz w:val="24"/>
          <w:szCs w:val="24"/>
        </w:rPr>
        <w:t xml:space="preserve"> spółek Ekoenergia Silesia S.A. i GPW Inżynieria Sp. z o.o.;</w:t>
      </w:r>
    </w:p>
    <w:p w14:paraId="75880103" w14:textId="0D173E8B" w:rsidR="007717FF" w:rsidRDefault="007717FF" w:rsidP="00A200B8">
      <w:pPr>
        <w:pStyle w:val="Akapitzlist"/>
        <w:numPr>
          <w:ilvl w:val="0"/>
          <w:numId w:val="42"/>
        </w:numPr>
        <w:spacing w:after="0"/>
        <w:ind w:left="709" w:hanging="283"/>
        <w:jc w:val="both"/>
        <w:rPr>
          <w:rFonts w:ascii="Times New Roman" w:hAnsi="Times New Roman"/>
          <w:sz w:val="24"/>
          <w:szCs w:val="24"/>
        </w:rPr>
      </w:pPr>
      <w:r w:rsidRPr="006843C0">
        <w:rPr>
          <w:rFonts w:ascii="Times New Roman" w:hAnsi="Times New Roman" w:cs="Times New Roman"/>
          <w:sz w:val="24"/>
          <w:szCs w:val="24"/>
        </w:rPr>
        <w:t xml:space="preserve">do dnia </w:t>
      </w:r>
      <w:r w:rsidR="00686199">
        <w:rPr>
          <w:rFonts w:ascii="Times New Roman" w:hAnsi="Times New Roman" w:cs="Times New Roman"/>
          <w:sz w:val="24"/>
          <w:szCs w:val="24"/>
        </w:rPr>
        <w:t>29</w:t>
      </w:r>
      <w:r w:rsidRPr="006843C0">
        <w:rPr>
          <w:rFonts w:ascii="Times New Roman" w:hAnsi="Times New Roman" w:cs="Times New Roman"/>
          <w:sz w:val="24"/>
          <w:szCs w:val="24"/>
        </w:rPr>
        <w:t>.01.202</w:t>
      </w:r>
      <w:r w:rsidR="00686199">
        <w:rPr>
          <w:rFonts w:ascii="Times New Roman" w:hAnsi="Times New Roman" w:cs="Times New Roman"/>
          <w:sz w:val="24"/>
          <w:szCs w:val="24"/>
        </w:rPr>
        <w:t>7</w:t>
      </w:r>
      <w:r w:rsidRPr="006843C0">
        <w:rPr>
          <w:rFonts w:ascii="Times New Roman" w:hAnsi="Times New Roman" w:cs="Times New Roman"/>
          <w:sz w:val="24"/>
          <w:szCs w:val="24"/>
        </w:rPr>
        <w:t xml:space="preserve"> r. </w:t>
      </w:r>
      <w:r>
        <w:rPr>
          <w:rFonts w:ascii="Times New Roman" w:hAnsi="Times New Roman" w:cs="Times New Roman"/>
          <w:sz w:val="24"/>
          <w:szCs w:val="24"/>
        </w:rPr>
        <w:t xml:space="preserve">- </w:t>
      </w:r>
      <w:r w:rsidRPr="006843C0">
        <w:rPr>
          <w:rFonts w:ascii="Times New Roman" w:hAnsi="Times New Roman" w:cs="Times New Roman"/>
          <w:sz w:val="24"/>
          <w:szCs w:val="24"/>
        </w:rPr>
        <w:t xml:space="preserve">w przypadku badania </w:t>
      </w:r>
      <w:r>
        <w:rPr>
          <w:rFonts w:ascii="Times New Roman" w:hAnsi="Times New Roman" w:cs="Times New Roman"/>
          <w:sz w:val="24"/>
          <w:szCs w:val="24"/>
        </w:rPr>
        <w:t xml:space="preserve">sprawozdania finansowego </w:t>
      </w:r>
      <w:r w:rsidRPr="006843C0">
        <w:rPr>
          <w:rFonts w:ascii="Times New Roman" w:hAnsi="Times New Roman" w:cs="Times New Roman"/>
          <w:sz w:val="24"/>
          <w:szCs w:val="24"/>
        </w:rPr>
        <w:t>za rok 202</w:t>
      </w:r>
      <w:r w:rsidR="00686199">
        <w:rPr>
          <w:rFonts w:ascii="Times New Roman" w:hAnsi="Times New Roman" w:cs="Times New Roman"/>
          <w:sz w:val="24"/>
          <w:szCs w:val="24"/>
        </w:rPr>
        <w:t>6</w:t>
      </w:r>
      <w:r>
        <w:rPr>
          <w:rFonts w:ascii="Times New Roman" w:hAnsi="Times New Roman" w:cs="Times New Roman"/>
          <w:sz w:val="24"/>
          <w:szCs w:val="24"/>
        </w:rPr>
        <w:t xml:space="preserve"> spółki </w:t>
      </w:r>
      <w:r w:rsidRPr="00F8249F">
        <w:rPr>
          <w:rFonts w:ascii="Times New Roman" w:hAnsi="Times New Roman"/>
          <w:sz w:val="24"/>
          <w:szCs w:val="24"/>
        </w:rPr>
        <w:t>Górnośląskie Przedsiębiorstw</w:t>
      </w:r>
      <w:r>
        <w:rPr>
          <w:rFonts w:ascii="Times New Roman" w:hAnsi="Times New Roman"/>
          <w:sz w:val="24"/>
          <w:szCs w:val="24"/>
        </w:rPr>
        <w:t>o</w:t>
      </w:r>
      <w:r w:rsidRPr="00F8249F">
        <w:rPr>
          <w:rFonts w:ascii="Times New Roman" w:hAnsi="Times New Roman"/>
          <w:sz w:val="24"/>
          <w:szCs w:val="24"/>
        </w:rPr>
        <w:t xml:space="preserve"> Wodociągów </w:t>
      </w:r>
      <w:r>
        <w:rPr>
          <w:rFonts w:ascii="Times New Roman" w:hAnsi="Times New Roman"/>
          <w:sz w:val="24"/>
          <w:szCs w:val="24"/>
        </w:rPr>
        <w:t>S.A.;</w:t>
      </w:r>
    </w:p>
    <w:p w14:paraId="6371167D" w14:textId="5343B92F" w:rsidR="007717FF" w:rsidRDefault="007717FF" w:rsidP="00A200B8">
      <w:pPr>
        <w:pStyle w:val="Akapitzlist"/>
        <w:numPr>
          <w:ilvl w:val="0"/>
          <w:numId w:val="42"/>
        </w:numPr>
        <w:spacing w:after="0"/>
        <w:ind w:left="709" w:hanging="283"/>
        <w:jc w:val="both"/>
        <w:rPr>
          <w:rFonts w:ascii="Times New Roman" w:hAnsi="Times New Roman"/>
          <w:sz w:val="24"/>
          <w:szCs w:val="24"/>
        </w:rPr>
      </w:pPr>
      <w:r w:rsidRPr="006843C0">
        <w:rPr>
          <w:rFonts w:ascii="Times New Roman" w:hAnsi="Times New Roman" w:cs="Times New Roman"/>
          <w:sz w:val="24"/>
          <w:szCs w:val="24"/>
        </w:rPr>
        <w:t>do dnia 1</w:t>
      </w:r>
      <w:r w:rsidR="00686199">
        <w:rPr>
          <w:rFonts w:ascii="Times New Roman" w:hAnsi="Times New Roman" w:cs="Times New Roman"/>
          <w:sz w:val="24"/>
          <w:szCs w:val="24"/>
        </w:rPr>
        <w:t>2</w:t>
      </w:r>
      <w:r w:rsidRPr="006843C0">
        <w:rPr>
          <w:rFonts w:ascii="Times New Roman" w:hAnsi="Times New Roman" w:cs="Times New Roman"/>
          <w:sz w:val="24"/>
          <w:szCs w:val="24"/>
        </w:rPr>
        <w:t>.02.202</w:t>
      </w:r>
      <w:r w:rsidR="00686199">
        <w:rPr>
          <w:rFonts w:ascii="Times New Roman" w:hAnsi="Times New Roman" w:cs="Times New Roman"/>
          <w:sz w:val="24"/>
          <w:szCs w:val="24"/>
        </w:rPr>
        <w:t>7</w:t>
      </w:r>
      <w:r w:rsidRPr="006843C0">
        <w:rPr>
          <w:rFonts w:ascii="Times New Roman" w:hAnsi="Times New Roman" w:cs="Times New Roman"/>
          <w:sz w:val="24"/>
          <w:szCs w:val="24"/>
        </w:rPr>
        <w:t xml:space="preserve"> r. w przypadku badania </w:t>
      </w:r>
      <w:r>
        <w:rPr>
          <w:rFonts w:ascii="Times New Roman" w:hAnsi="Times New Roman" w:cs="Times New Roman"/>
          <w:sz w:val="24"/>
          <w:szCs w:val="24"/>
        </w:rPr>
        <w:t xml:space="preserve">skonsolidowanego sprawozdania </w:t>
      </w:r>
      <w:r w:rsidRPr="006843C0">
        <w:rPr>
          <w:rFonts w:ascii="Times New Roman" w:hAnsi="Times New Roman" w:cs="Times New Roman"/>
          <w:sz w:val="24"/>
          <w:szCs w:val="24"/>
        </w:rPr>
        <w:t>za rok 202</w:t>
      </w:r>
      <w:r w:rsidR="00686199">
        <w:rPr>
          <w:rFonts w:ascii="Times New Roman" w:hAnsi="Times New Roman" w:cs="Times New Roman"/>
          <w:sz w:val="24"/>
          <w:szCs w:val="24"/>
        </w:rPr>
        <w:t>6</w:t>
      </w:r>
      <w:r>
        <w:rPr>
          <w:rFonts w:ascii="Times New Roman" w:hAnsi="Times New Roman" w:cs="Times New Roman"/>
          <w:sz w:val="24"/>
          <w:szCs w:val="24"/>
        </w:rPr>
        <w:t>.</w:t>
      </w:r>
    </w:p>
    <w:p w14:paraId="1587D48F" w14:textId="77777777" w:rsidR="00660868" w:rsidRDefault="00660868" w:rsidP="00282FE3">
      <w:pPr>
        <w:pStyle w:val="Akapitzlist"/>
        <w:spacing w:after="0"/>
        <w:ind w:left="360"/>
        <w:rPr>
          <w:rFonts w:ascii="Times New Roman" w:hAnsi="Times New Roman" w:cs="Times New Roman"/>
          <w:sz w:val="24"/>
          <w:szCs w:val="24"/>
        </w:rPr>
      </w:pPr>
    </w:p>
    <w:p w14:paraId="0A9F3264" w14:textId="77777777" w:rsidR="00613EDF" w:rsidRPr="00EA7B1C" w:rsidRDefault="00613EDF" w:rsidP="0054329C">
      <w:pPr>
        <w:spacing w:after="0"/>
        <w:jc w:val="center"/>
        <w:rPr>
          <w:rFonts w:ascii="Times New Roman" w:hAnsi="Times New Roman" w:cs="Times New Roman"/>
          <w:b/>
          <w:sz w:val="24"/>
          <w:szCs w:val="24"/>
        </w:rPr>
      </w:pPr>
      <w:r w:rsidRPr="00EA7B1C">
        <w:rPr>
          <w:rFonts w:ascii="Times New Roman" w:hAnsi="Times New Roman" w:cs="Times New Roman"/>
          <w:b/>
          <w:sz w:val="24"/>
          <w:szCs w:val="24"/>
        </w:rPr>
        <w:t>§ 5.</w:t>
      </w:r>
    </w:p>
    <w:p w14:paraId="185CDE3A" w14:textId="77777777" w:rsidR="00613EDF" w:rsidRDefault="00613EDF" w:rsidP="0054329C">
      <w:pPr>
        <w:spacing w:after="0"/>
        <w:jc w:val="center"/>
        <w:rPr>
          <w:rFonts w:ascii="Times New Roman" w:hAnsi="Times New Roman" w:cs="Times New Roman"/>
          <w:b/>
          <w:sz w:val="24"/>
          <w:szCs w:val="24"/>
        </w:rPr>
      </w:pPr>
      <w:r w:rsidRPr="00EA7B1C">
        <w:rPr>
          <w:rFonts w:ascii="Times New Roman" w:hAnsi="Times New Roman" w:cs="Times New Roman"/>
          <w:b/>
          <w:sz w:val="24"/>
          <w:szCs w:val="24"/>
        </w:rPr>
        <w:t>Wynagrodzenie</w:t>
      </w:r>
    </w:p>
    <w:p w14:paraId="224DE7C8" w14:textId="77777777" w:rsidR="00405F89" w:rsidRPr="00EA7B1C" w:rsidRDefault="00405F89" w:rsidP="0054329C">
      <w:pPr>
        <w:spacing w:after="0"/>
        <w:jc w:val="center"/>
        <w:rPr>
          <w:rFonts w:ascii="Times New Roman" w:hAnsi="Times New Roman" w:cs="Times New Roman"/>
          <w:b/>
          <w:sz w:val="24"/>
          <w:szCs w:val="24"/>
        </w:rPr>
      </w:pPr>
    </w:p>
    <w:p w14:paraId="3DC61DE1" w14:textId="5334ABF4" w:rsidR="00613EDF" w:rsidRPr="00EA7B1C" w:rsidRDefault="00613EDF" w:rsidP="00825EAA">
      <w:pPr>
        <w:pStyle w:val="Akapitzlist"/>
        <w:numPr>
          <w:ilvl w:val="0"/>
          <w:numId w:val="6"/>
        </w:numPr>
        <w:spacing w:after="0"/>
        <w:jc w:val="both"/>
        <w:rPr>
          <w:rFonts w:ascii="Times New Roman" w:hAnsi="Times New Roman" w:cs="Times New Roman"/>
          <w:sz w:val="24"/>
          <w:szCs w:val="24"/>
        </w:rPr>
      </w:pPr>
      <w:r w:rsidRPr="00EA7B1C">
        <w:rPr>
          <w:rFonts w:ascii="Times New Roman" w:hAnsi="Times New Roman" w:cs="Times New Roman"/>
          <w:sz w:val="24"/>
          <w:szCs w:val="24"/>
        </w:rPr>
        <w:t xml:space="preserve">Za wykonanie </w:t>
      </w:r>
      <w:r w:rsidR="00DC3ED5" w:rsidRPr="00EA7B1C">
        <w:rPr>
          <w:rFonts w:ascii="Times New Roman" w:hAnsi="Times New Roman" w:cs="Times New Roman"/>
          <w:sz w:val="24"/>
          <w:szCs w:val="24"/>
        </w:rPr>
        <w:t>bada</w:t>
      </w:r>
      <w:r w:rsidR="00DC3ED5">
        <w:rPr>
          <w:rFonts w:ascii="Times New Roman" w:hAnsi="Times New Roman" w:cs="Times New Roman"/>
          <w:sz w:val="24"/>
          <w:szCs w:val="24"/>
        </w:rPr>
        <w:t>ń</w:t>
      </w:r>
      <w:r w:rsidR="00DC3ED5" w:rsidRPr="00EA7B1C">
        <w:rPr>
          <w:rFonts w:ascii="Times New Roman" w:hAnsi="Times New Roman" w:cs="Times New Roman"/>
          <w:sz w:val="24"/>
          <w:szCs w:val="24"/>
        </w:rPr>
        <w:t xml:space="preserve"> określon</w:t>
      </w:r>
      <w:r w:rsidR="00DC3ED5">
        <w:rPr>
          <w:rFonts w:ascii="Times New Roman" w:hAnsi="Times New Roman" w:cs="Times New Roman"/>
          <w:sz w:val="24"/>
          <w:szCs w:val="24"/>
        </w:rPr>
        <w:t>ych</w:t>
      </w:r>
      <w:r w:rsidR="00DC3ED5" w:rsidRPr="00EA7B1C">
        <w:rPr>
          <w:rFonts w:ascii="Times New Roman" w:hAnsi="Times New Roman" w:cs="Times New Roman"/>
          <w:sz w:val="24"/>
          <w:szCs w:val="24"/>
        </w:rPr>
        <w:t xml:space="preserve"> </w:t>
      </w:r>
      <w:r w:rsidRPr="00EA7B1C">
        <w:rPr>
          <w:rFonts w:ascii="Times New Roman" w:hAnsi="Times New Roman" w:cs="Times New Roman"/>
          <w:sz w:val="24"/>
          <w:szCs w:val="24"/>
        </w:rPr>
        <w:t>w § 1</w:t>
      </w:r>
      <w:r w:rsidR="00DC3ED5">
        <w:rPr>
          <w:rFonts w:ascii="Times New Roman" w:hAnsi="Times New Roman" w:cs="Times New Roman"/>
          <w:sz w:val="24"/>
          <w:szCs w:val="24"/>
        </w:rPr>
        <w:t xml:space="preserve"> ust. 1 pkt 1-4</w:t>
      </w:r>
      <w:r w:rsidRPr="00EA7B1C">
        <w:rPr>
          <w:rFonts w:ascii="Times New Roman" w:hAnsi="Times New Roman" w:cs="Times New Roman"/>
          <w:sz w:val="24"/>
          <w:szCs w:val="24"/>
        </w:rPr>
        <w:t xml:space="preserve"> Zleceniobiorca otrzyma </w:t>
      </w:r>
      <w:r w:rsidR="00DC3ED5">
        <w:rPr>
          <w:rFonts w:ascii="Times New Roman" w:hAnsi="Times New Roman" w:cs="Times New Roman"/>
          <w:sz w:val="24"/>
          <w:szCs w:val="24"/>
        </w:rPr>
        <w:t xml:space="preserve"> łączne </w:t>
      </w:r>
      <w:r w:rsidRPr="00EA7B1C">
        <w:rPr>
          <w:rFonts w:ascii="Times New Roman" w:hAnsi="Times New Roman" w:cs="Times New Roman"/>
          <w:sz w:val="24"/>
          <w:szCs w:val="24"/>
        </w:rPr>
        <w:t xml:space="preserve">wynagrodzenie w wysokości </w:t>
      </w:r>
      <w:r w:rsidR="00EA225D" w:rsidRPr="00357DED">
        <w:rPr>
          <w:rFonts w:ascii="Times New Roman" w:hAnsi="Times New Roman" w:cs="Times New Roman"/>
          <w:bCs/>
          <w:sz w:val="24"/>
          <w:szCs w:val="24"/>
        </w:rPr>
        <w:t>……………………..</w:t>
      </w:r>
      <w:r w:rsidR="007D1B17" w:rsidRPr="00357DED">
        <w:rPr>
          <w:rFonts w:ascii="Times New Roman" w:hAnsi="Times New Roman" w:cs="Times New Roman"/>
          <w:bCs/>
          <w:sz w:val="24"/>
          <w:szCs w:val="24"/>
        </w:rPr>
        <w:t xml:space="preserve"> </w:t>
      </w:r>
      <w:r w:rsidRPr="00357DED">
        <w:rPr>
          <w:rFonts w:ascii="Times New Roman" w:hAnsi="Times New Roman" w:cs="Times New Roman"/>
          <w:bCs/>
          <w:sz w:val="24"/>
          <w:szCs w:val="24"/>
        </w:rPr>
        <w:t>zł</w:t>
      </w:r>
      <w:r w:rsidRPr="00EA7B1C">
        <w:rPr>
          <w:rFonts w:ascii="Times New Roman" w:hAnsi="Times New Roman" w:cs="Times New Roman"/>
          <w:b/>
          <w:sz w:val="24"/>
          <w:szCs w:val="24"/>
        </w:rPr>
        <w:t xml:space="preserve"> </w:t>
      </w:r>
      <w:r w:rsidRPr="00EA7B1C">
        <w:rPr>
          <w:rFonts w:ascii="Times New Roman" w:hAnsi="Times New Roman" w:cs="Times New Roman"/>
          <w:sz w:val="24"/>
          <w:szCs w:val="24"/>
        </w:rPr>
        <w:t xml:space="preserve">(słownie: </w:t>
      </w:r>
      <w:r w:rsidR="00EA225D">
        <w:rPr>
          <w:rFonts w:ascii="Times New Roman" w:hAnsi="Times New Roman" w:cs="Times New Roman"/>
          <w:sz w:val="24"/>
          <w:szCs w:val="24"/>
        </w:rPr>
        <w:t>………………………..</w:t>
      </w:r>
      <w:r w:rsidRPr="00EA7B1C">
        <w:rPr>
          <w:rFonts w:ascii="Times New Roman" w:hAnsi="Times New Roman" w:cs="Times New Roman"/>
          <w:sz w:val="24"/>
          <w:szCs w:val="24"/>
        </w:rPr>
        <w:t>). Do powyższej kwoty doliczony zostanie podatek VAT zgodnie z obowiązującymi przepisami.</w:t>
      </w:r>
    </w:p>
    <w:p w14:paraId="74750D2A" w14:textId="7D67271E" w:rsidR="00613EDF" w:rsidRDefault="00613EDF" w:rsidP="00825EAA">
      <w:pPr>
        <w:pStyle w:val="Akapitzlist"/>
        <w:numPr>
          <w:ilvl w:val="0"/>
          <w:numId w:val="6"/>
        </w:numPr>
        <w:spacing w:after="0"/>
        <w:jc w:val="both"/>
        <w:rPr>
          <w:rFonts w:ascii="Times New Roman" w:hAnsi="Times New Roman" w:cs="Times New Roman"/>
          <w:sz w:val="24"/>
          <w:szCs w:val="24"/>
        </w:rPr>
      </w:pPr>
      <w:r w:rsidRPr="00EA7B1C">
        <w:rPr>
          <w:rFonts w:ascii="Times New Roman" w:hAnsi="Times New Roman" w:cs="Times New Roman"/>
          <w:sz w:val="24"/>
          <w:szCs w:val="24"/>
        </w:rPr>
        <w:t>Wynagrodz</w:t>
      </w:r>
      <w:r w:rsidR="003D30C1">
        <w:rPr>
          <w:rFonts w:ascii="Times New Roman" w:hAnsi="Times New Roman" w:cs="Times New Roman"/>
          <w:sz w:val="24"/>
          <w:szCs w:val="24"/>
        </w:rPr>
        <w:t xml:space="preserve">enie, o którym mowa w ust. 1 </w:t>
      </w:r>
      <w:r w:rsidRPr="00EA7B1C">
        <w:rPr>
          <w:rFonts w:ascii="Times New Roman" w:hAnsi="Times New Roman" w:cs="Times New Roman"/>
          <w:sz w:val="24"/>
          <w:szCs w:val="24"/>
        </w:rPr>
        <w:t xml:space="preserve">będzie </w:t>
      </w:r>
      <w:r w:rsidR="006A7237">
        <w:rPr>
          <w:rFonts w:ascii="Times New Roman" w:hAnsi="Times New Roman" w:cs="Times New Roman"/>
          <w:sz w:val="24"/>
          <w:szCs w:val="24"/>
        </w:rPr>
        <w:t xml:space="preserve">płatne </w:t>
      </w:r>
      <w:r w:rsidR="007D1B17">
        <w:rPr>
          <w:rFonts w:ascii="Times New Roman" w:hAnsi="Times New Roman" w:cs="Times New Roman"/>
          <w:sz w:val="24"/>
          <w:szCs w:val="24"/>
        </w:rPr>
        <w:t>w następujący sposób</w:t>
      </w:r>
      <w:r w:rsidRPr="00EA7B1C">
        <w:rPr>
          <w:rFonts w:ascii="Times New Roman" w:hAnsi="Times New Roman" w:cs="Times New Roman"/>
          <w:sz w:val="24"/>
          <w:szCs w:val="24"/>
        </w:rPr>
        <w:t>:</w:t>
      </w:r>
    </w:p>
    <w:p w14:paraId="4986E896" w14:textId="35877610" w:rsidR="00613EDF" w:rsidRPr="007D1B17" w:rsidRDefault="00A925C4" w:rsidP="00825EAA">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w:t>
      </w:r>
      <w:r w:rsidR="007D1B17" w:rsidRPr="007D1B17">
        <w:rPr>
          <w:rFonts w:ascii="Times New Roman" w:hAnsi="Times New Roman" w:cs="Times New Roman"/>
          <w:sz w:val="24"/>
          <w:szCs w:val="24"/>
        </w:rPr>
        <w:t xml:space="preserve"> </w:t>
      </w:r>
      <w:r w:rsidR="00373794" w:rsidRPr="00842B83">
        <w:rPr>
          <w:rFonts w:ascii="Times New Roman" w:hAnsi="Times New Roman" w:cs="Times New Roman"/>
          <w:sz w:val="24"/>
          <w:szCs w:val="24"/>
        </w:rPr>
        <w:t xml:space="preserve">zł </w:t>
      </w:r>
      <w:r w:rsidR="00373794" w:rsidRPr="007D1B17">
        <w:rPr>
          <w:rFonts w:ascii="Times New Roman" w:hAnsi="Times New Roman" w:cs="Times New Roman"/>
          <w:sz w:val="24"/>
          <w:szCs w:val="24"/>
        </w:rPr>
        <w:t xml:space="preserve">(słownie: </w:t>
      </w:r>
      <w:r>
        <w:rPr>
          <w:rFonts w:ascii="Times New Roman" w:hAnsi="Times New Roman" w:cs="Times New Roman"/>
          <w:sz w:val="24"/>
          <w:szCs w:val="24"/>
        </w:rPr>
        <w:t>……….</w:t>
      </w:r>
      <w:r w:rsidR="00373794" w:rsidRPr="007D1B17">
        <w:rPr>
          <w:rFonts w:ascii="Times New Roman" w:hAnsi="Times New Roman" w:cs="Times New Roman"/>
          <w:sz w:val="24"/>
          <w:szCs w:val="24"/>
        </w:rPr>
        <w:t>)</w:t>
      </w:r>
      <w:r w:rsidR="00613EDF" w:rsidRPr="007D1B17">
        <w:rPr>
          <w:rFonts w:ascii="Times New Roman" w:hAnsi="Times New Roman" w:cs="Times New Roman"/>
          <w:sz w:val="24"/>
          <w:szCs w:val="24"/>
        </w:rPr>
        <w:t xml:space="preserve"> netto oraz podatek VAT </w:t>
      </w:r>
      <w:r w:rsidR="007D1B17" w:rsidRPr="007D1B17">
        <w:rPr>
          <w:rFonts w:ascii="Times New Roman" w:hAnsi="Times New Roman" w:cs="Times New Roman"/>
          <w:sz w:val="24"/>
          <w:szCs w:val="24"/>
        </w:rPr>
        <w:t xml:space="preserve">z tytułu badania wskazanego </w:t>
      </w:r>
      <w:r>
        <w:rPr>
          <w:rFonts w:ascii="Times New Roman" w:hAnsi="Times New Roman" w:cs="Times New Roman"/>
          <w:sz w:val="24"/>
          <w:szCs w:val="24"/>
        </w:rPr>
        <w:br/>
      </w:r>
      <w:r w:rsidR="007D1B17" w:rsidRPr="007D1B17">
        <w:rPr>
          <w:rFonts w:ascii="Times New Roman" w:hAnsi="Times New Roman" w:cs="Times New Roman"/>
          <w:sz w:val="24"/>
          <w:szCs w:val="24"/>
        </w:rPr>
        <w:t xml:space="preserve">w § 1. ust. 1 pkt 1) </w:t>
      </w:r>
      <w:r w:rsidR="007D1B17">
        <w:rPr>
          <w:rFonts w:ascii="Times New Roman" w:hAnsi="Times New Roman" w:cs="Times New Roman"/>
          <w:sz w:val="24"/>
          <w:szCs w:val="24"/>
        </w:rPr>
        <w:t>– badanie za rok 202</w:t>
      </w:r>
      <w:r>
        <w:rPr>
          <w:rFonts w:ascii="Times New Roman" w:hAnsi="Times New Roman" w:cs="Times New Roman"/>
          <w:sz w:val="24"/>
          <w:szCs w:val="24"/>
        </w:rPr>
        <w:t>5</w:t>
      </w:r>
      <w:r w:rsidR="007D1B17">
        <w:rPr>
          <w:rFonts w:ascii="Times New Roman" w:hAnsi="Times New Roman" w:cs="Times New Roman"/>
          <w:sz w:val="24"/>
          <w:szCs w:val="24"/>
        </w:rPr>
        <w:t>,</w:t>
      </w:r>
    </w:p>
    <w:p w14:paraId="7C1572C9" w14:textId="0C82E845" w:rsidR="007D1B17" w:rsidRPr="007D1B17" w:rsidRDefault="00A925C4" w:rsidP="00825EAA">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w:t>
      </w:r>
      <w:r w:rsidR="007D1B17" w:rsidRPr="007D1B17">
        <w:rPr>
          <w:rFonts w:ascii="Times New Roman" w:hAnsi="Times New Roman" w:cs="Times New Roman"/>
          <w:sz w:val="24"/>
          <w:szCs w:val="24"/>
        </w:rPr>
        <w:t xml:space="preserve"> </w:t>
      </w:r>
      <w:r w:rsidR="007D1B17" w:rsidRPr="00352E85">
        <w:rPr>
          <w:rFonts w:ascii="Times New Roman" w:hAnsi="Times New Roman" w:cs="Times New Roman"/>
          <w:sz w:val="24"/>
          <w:szCs w:val="24"/>
        </w:rPr>
        <w:t xml:space="preserve">zł </w:t>
      </w:r>
      <w:r w:rsidR="007D1B17" w:rsidRPr="007D1B17">
        <w:rPr>
          <w:rFonts w:ascii="Times New Roman" w:hAnsi="Times New Roman" w:cs="Times New Roman"/>
          <w:sz w:val="24"/>
          <w:szCs w:val="24"/>
        </w:rPr>
        <w:t xml:space="preserve">(słownie: </w:t>
      </w:r>
      <w:r>
        <w:rPr>
          <w:rFonts w:ascii="Times New Roman" w:hAnsi="Times New Roman" w:cs="Times New Roman"/>
          <w:sz w:val="24"/>
          <w:szCs w:val="24"/>
        </w:rPr>
        <w:t>……….</w:t>
      </w:r>
      <w:r w:rsidR="007D1B17" w:rsidRPr="007D1B17">
        <w:rPr>
          <w:rFonts w:ascii="Times New Roman" w:hAnsi="Times New Roman" w:cs="Times New Roman"/>
          <w:sz w:val="24"/>
          <w:szCs w:val="24"/>
        </w:rPr>
        <w:t xml:space="preserve">) netto oraz podatek VAT z tytułu badania wskazanego </w:t>
      </w:r>
      <w:r>
        <w:rPr>
          <w:rFonts w:ascii="Times New Roman" w:hAnsi="Times New Roman" w:cs="Times New Roman"/>
          <w:sz w:val="24"/>
          <w:szCs w:val="24"/>
        </w:rPr>
        <w:br/>
      </w:r>
      <w:r w:rsidR="007D1B17" w:rsidRPr="007D1B17">
        <w:rPr>
          <w:rFonts w:ascii="Times New Roman" w:hAnsi="Times New Roman" w:cs="Times New Roman"/>
          <w:sz w:val="24"/>
          <w:szCs w:val="24"/>
        </w:rPr>
        <w:t xml:space="preserve">w § 1. ust. 1 pkt 1) </w:t>
      </w:r>
      <w:r w:rsidR="007D1B17">
        <w:rPr>
          <w:rFonts w:ascii="Times New Roman" w:hAnsi="Times New Roman" w:cs="Times New Roman"/>
          <w:sz w:val="24"/>
          <w:szCs w:val="24"/>
        </w:rPr>
        <w:t>– badanie za rok 202</w:t>
      </w:r>
      <w:r>
        <w:rPr>
          <w:rFonts w:ascii="Times New Roman" w:hAnsi="Times New Roman" w:cs="Times New Roman"/>
          <w:sz w:val="24"/>
          <w:szCs w:val="24"/>
        </w:rPr>
        <w:t>6</w:t>
      </w:r>
      <w:r w:rsidR="007D1B17">
        <w:rPr>
          <w:rFonts w:ascii="Times New Roman" w:hAnsi="Times New Roman" w:cs="Times New Roman"/>
          <w:sz w:val="24"/>
          <w:szCs w:val="24"/>
        </w:rPr>
        <w:t>,</w:t>
      </w:r>
    </w:p>
    <w:p w14:paraId="2DE3D490" w14:textId="4DDBA7B5" w:rsidR="007D1B17" w:rsidRDefault="00A925C4" w:rsidP="00825EAA">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007D1B17" w:rsidRPr="007D1B17">
        <w:rPr>
          <w:rFonts w:ascii="Times New Roman" w:hAnsi="Times New Roman" w:cs="Times New Roman"/>
          <w:sz w:val="24"/>
          <w:szCs w:val="24"/>
        </w:rPr>
        <w:t xml:space="preserve"> </w:t>
      </w:r>
      <w:r w:rsidR="007D1B17" w:rsidRPr="00352E85">
        <w:rPr>
          <w:rFonts w:ascii="Times New Roman" w:hAnsi="Times New Roman" w:cs="Times New Roman"/>
          <w:sz w:val="24"/>
          <w:szCs w:val="24"/>
        </w:rPr>
        <w:t xml:space="preserve">zł </w:t>
      </w:r>
      <w:r w:rsidR="007D1B17" w:rsidRPr="007D1B17">
        <w:rPr>
          <w:rFonts w:ascii="Times New Roman" w:hAnsi="Times New Roman" w:cs="Times New Roman"/>
          <w:sz w:val="24"/>
          <w:szCs w:val="24"/>
        </w:rPr>
        <w:t xml:space="preserve">(słownie: </w:t>
      </w:r>
      <w:r>
        <w:rPr>
          <w:rFonts w:ascii="Times New Roman" w:hAnsi="Times New Roman" w:cs="Times New Roman"/>
          <w:sz w:val="24"/>
          <w:szCs w:val="24"/>
        </w:rPr>
        <w:t>……….</w:t>
      </w:r>
      <w:r w:rsidR="007D1B17" w:rsidRPr="007D1B17">
        <w:rPr>
          <w:rFonts w:ascii="Times New Roman" w:hAnsi="Times New Roman" w:cs="Times New Roman"/>
          <w:sz w:val="24"/>
          <w:szCs w:val="24"/>
        </w:rPr>
        <w:t xml:space="preserve">) netto oraz podatek VAT z tytułu badania wskazanego </w:t>
      </w:r>
      <w:r>
        <w:rPr>
          <w:rFonts w:ascii="Times New Roman" w:hAnsi="Times New Roman" w:cs="Times New Roman"/>
          <w:sz w:val="24"/>
          <w:szCs w:val="24"/>
        </w:rPr>
        <w:br/>
      </w:r>
      <w:r w:rsidR="007D1B17" w:rsidRPr="007D1B17">
        <w:rPr>
          <w:rFonts w:ascii="Times New Roman" w:hAnsi="Times New Roman" w:cs="Times New Roman"/>
          <w:sz w:val="24"/>
          <w:szCs w:val="24"/>
        </w:rPr>
        <w:t xml:space="preserve">w § 1. ust. 1 pkt </w:t>
      </w:r>
      <w:r w:rsidR="007D1B17">
        <w:rPr>
          <w:rFonts w:ascii="Times New Roman" w:hAnsi="Times New Roman" w:cs="Times New Roman"/>
          <w:sz w:val="24"/>
          <w:szCs w:val="24"/>
        </w:rPr>
        <w:t>2</w:t>
      </w:r>
      <w:r w:rsidR="007D1B17" w:rsidRPr="007D1B17">
        <w:rPr>
          <w:rFonts w:ascii="Times New Roman" w:hAnsi="Times New Roman" w:cs="Times New Roman"/>
          <w:sz w:val="24"/>
          <w:szCs w:val="24"/>
        </w:rPr>
        <w:t xml:space="preserve">) </w:t>
      </w:r>
      <w:r w:rsidR="007D1B17">
        <w:rPr>
          <w:rFonts w:ascii="Times New Roman" w:hAnsi="Times New Roman" w:cs="Times New Roman"/>
          <w:sz w:val="24"/>
          <w:szCs w:val="24"/>
        </w:rPr>
        <w:t>– badanie za rok 202</w:t>
      </w:r>
      <w:r>
        <w:rPr>
          <w:rFonts w:ascii="Times New Roman" w:hAnsi="Times New Roman" w:cs="Times New Roman"/>
          <w:sz w:val="24"/>
          <w:szCs w:val="24"/>
        </w:rPr>
        <w:t>5</w:t>
      </w:r>
      <w:r w:rsidR="007D1B17">
        <w:rPr>
          <w:rFonts w:ascii="Times New Roman" w:hAnsi="Times New Roman" w:cs="Times New Roman"/>
          <w:sz w:val="24"/>
          <w:szCs w:val="24"/>
        </w:rPr>
        <w:t>,</w:t>
      </w:r>
    </w:p>
    <w:p w14:paraId="61CF07AC" w14:textId="797DED62" w:rsidR="007D1B17" w:rsidRPr="007D1B17" w:rsidRDefault="00A925C4" w:rsidP="00825EAA">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w:t>
      </w:r>
      <w:r w:rsidR="007D1B17" w:rsidRPr="007D1B17">
        <w:rPr>
          <w:rFonts w:ascii="Times New Roman" w:hAnsi="Times New Roman" w:cs="Times New Roman"/>
          <w:sz w:val="24"/>
          <w:szCs w:val="24"/>
        </w:rPr>
        <w:t xml:space="preserve"> </w:t>
      </w:r>
      <w:r w:rsidR="007D1B17" w:rsidRPr="00352E85">
        <w:rPr>
          <w:rFonts w:ascii="Times New Roman" w:hAnsi="Times New Roman" w:cs="Times New Roman"/>
          <w:sz w:val="24"/>
          <w:szCs w:val="24"/>
        </w:rPr>
        <w:t xml:space="preserve">zł </w:t>
      </w:r>
      <w:r w:rsidR="007D1B17" w:rsidRPr="007D1B17">
        <w:rPr>
          <w:rFonts w:ascii="Times New Roman" w:hAnsi="Times New Roman" w:cs="Times New Roman"/>
          <w:sz w:val="24"/>
          <w:szCs w:val="24"/>
        </w:rPr>
        <w:t xml:space="preserve">(słownie: </w:t>
      </w:r>
      <w:r>
        <w:rPr>
          <w:rFonts w:ascii="Times New Roman" w:hAnsi="Times New Roman" w:cs="Times New Roman"/>
          <w:sz w:val="24"/>
          <w:szCs w:val="24"/>
        </w:rPr>
        <w:t>……….</w:t>
      </w:r>
      <w:r w:rsidR="007D1B17" w:rsidRPr="007D1B17">
        <w:rPr>
          <w:rFonts w:ascii="Times New Roman" w:hAnsi="Times New Roman" w:cs="Times New Roman"/>
          <w:sz w:val="24"/>
          <w:szCs w:val="24"/>
        </w:rPr>
        <w:t xml:space="preserve">) netto oraz podatek VAT z tytułu badania wskazanego </w:t>
      </w:r>
      <w:r>
        <w:rPr>
          <w:rFonts w:ascii="Times New Roman" w:hAnsi="Times New Roman" w:cs="Times New Roman"/>
          <w:sz w:val="24"/>
          <w:szCs w:val="24"/>
        </w:rPr>
        <w:br/>
      </w:r>
      <w:r w:rsidR="007D1B17" w:rsidRPr="007D1B17">
        <w:rPr>
          <w:rFonts w:ascii="Times New Roman" w:hAnsi="Times New Roman" w:cs="Times New Roman"/>
          <w:sz w:val="24"/>
          <w:szCs w:val="24"/>
        </w:rPr>
        <w:t xml:space="preserve">w § 1. ust. 1 pkt </w:t>
      </w:r>
      <w:r w:rsidR="007D1B17">
        <w:rPr>
          <w:rFonts w:ascii="Times New Roman" w:hAnsi="Times New Roman" w:cs="Times New Roman"/>
          <w:sz w:val="24"/>
          <w:szCs w:val="24"/>
        </w:rPr>
        <w:t>2</w:t>
      </w:r>
      <w:r w:rsidR="007D1B17" w:rsidRPr="007D1B17">
        <w:rPr>
          <w:rFonts w:ascii="Times New Roman" w:hAnsi="Times New Roman" w:cs="Times New Roman"/>
          <w:sz w:val="24"/>
          <w:szCs w:val="24"/>
        </w:rPr>
        <w:t xml:space="preserve">) </w:t>
      </w:r>
      <w:r w:rsidR="007D1B17">
        <w:rPr>
          <w:rFonts w:ascii="Times New Roman" w:hAnsi="Times New Roman" w:cs="Times New Roman"/>
          <w:sz w:val="24"/>
          <w:szCs w:val="24"/>
        </w:rPr>
        <w:t>– badanie za rok 202</w:t>
      </w:r>
      <w:r>
        <w:rPr>
          <w:rFonts w:ascii="Times New Roman" w:hAnsi="Times New Roman" w:cs="Times New Roman"/>
          <w:sz w:val="24"/>
          <w:szCs w:val="24"/>
        </w:rPr>
        <w:t>6</w:t>
      </w:r>
      <w:r w:rsidR="007D1B17">
        <w:rPr>
          <w:rFonts w:ascii="Times New Roman" w:hAnsi="Times New Roman" w:cs="Times New Roman"/>
          <w:sz w:val="24"/>
          <w:szCs w:val="24"/>
        </w:rPr>
        <w:t>,</w:t>
      </w:r>
    </w:p>
    <w:p w14:paraId="3AA17C1B" w14:textId="5C45BBCF" w:rsidR="007D1B17" w:rsidRPr="007D1B17" w:rsidRDefault="00A925C4" w:rsidP="00825EAA">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w:t>
      </w:r>
      <w:r w:rsidR="007D1B17" w:rsidRPr="007D1B17">
        <w:rPr>
          <w:rFonts w:ascii="Times New Roman" w:hAnsi="Times New Roman" w:cs="Times New Roman"/>
          <w:sz w:val="24"/>
          <w:szCs w:val="24"/>
        </w:rPr>
        <w:t xml:space="preserve"> </w:t>
      </w:r>
      <w:r w:rsidR="007D1B17" w:rsidRPr="00352E85">
        <w:rPr>
          <w:rFonts w:ascii="Times New Roman" w:hAnsi="Times New Roman" w:cs="Times New Roman"/>
          <w:sz w:val="24"/>
          <w:szCs w:val="24"/>
        </w:rPr>
        <w:t xml:space="preserve">zł </w:t>
      </w:r>
      <w:r w:rsidR="007D1B17" w:rsidRPr="007D1B17">
        <w:rPr>
          <w:rFonts w:ascii="Times New Roman" w:hAnsi="Times New Roman" w:cs="Times New Roman"/>
          <w:sz w:val="24"/>
          <w:szCs w:val="24"/>
        </w:rPr>
        <w:t xml:space="preserve">(słownie: </w:t>
      </w:r>
      <w:r>
        <w:rPr>
          <w:rFonts w:ascii="Times New Roman" w:hAnsi="Times New Roman" w:cs="Times New Roman"/>
          <w:sz w:val="24"/>
          <w:szCs w:val="24"/>
        </w:rPr>
        <w:t>……….</w:t>
      </w:r>
      <w:r w:rsidR="007D1B17" w:rsidRPr="007D1B17">
        <w:rPr>
          <w:rFonts w:ascii="Times New Roman" w:hAnsi="Times New Roman" w:cs="Times New Roman"/>
          <w:sz w:val="24"/>
          <w:szCs w:val="24"/>
        </w:rPr>
        <w:t xml:space="preserve">) netto oraz podatek VAT z tytułu badania wskazanego </w:t>
      </w:r>
      <w:r>
        <w:rPr>
          <w:rFonts w:ascii="Times New Roman" w:hAnsi="Times New Roman" w:cs="Times New Roman"/>
          <w:sz w:val="24"/>
          <w:szCs w:val="24"/>
        </w:rPr>
        <w:br/>
      </w:r>
      <w:r w:rsidR="007D1B17" w:rsidRPr="007D1B17">
        <w:rPr>
          <w:rFonts w:ascii="Times New Roman" w:hAnsi="Times New Roman" w:cs="Times New Roman"/>
          <w:sz w:val="24"/>
          <w:szCs w:val="24"/>
        </w:rPr>
        <w:t xml:space="preserve">w § 1. ust. 1 pkt </w:t>
      </w:r>
      <w:r w:rsidR="007D1B17">
        <w:rPr>
          <w:rFonts w:ascii="Times New Roman" w:hAnsi="Times New Roman" w:cs="Times New Roman"/>
          <w:sz w:val="24"/>
          <w:szCs w:val="24"/>
        </w:rPr>
        <w:t>3</w:t>
      </w:r>
      <w:r w:rsidR="007D1B17" w:rsidRPr="007D1B17">
        <w:rPr>
          <w:rFonts w:ascii="Times New Roman" w:hAnsi="Times New Roman" w:cs="Times New Roman"/>
          <w:sz w:val="24"/>
          <w:szCs w:val="24"/>
        </w:rPr>
        <w:t xml:space="preserve">) </w:t>
      </w:r>
      <w:r w:rsidR="007D1B17">
        <w:rPr>
          <w:rFonts w:ascii="Times New Roman" w:hAnsi="Times New Roman" w:cs="Times New Roman"/>
          <w:sz w:val="24"/>
          <w:szCs w:val="24"/>
        </w:rPr>
        <w:t>– badanie za rok 202</w:t>
      </w:r>
      <w:r>
        <w:rPr>
          <w:rFonts w:ascii="Times New Roman" w:hAnsi="Times New Roman" w:cs="Times New Roman"/>
          <w:sz w:val="24"/>
          <w:szCs w:val="24"/>
        </w:rPr>
        <w:t>5</w:t>
      </w:r>
      <w:r w:rsidR="007D1B17">
        <w:rPr>
          <w:rFonts w:ascii="Times New Roman" w:hAnsi="Times New Roman" w:cs="Times New Roman"/>
          <w:sz w:val="24"/>
          <w:szCs w:val="24"/>
        </w:rPr>
        <w:t>,</w:t>
      </w:r>
    </w:p>
    <w:p w14:paraId="7E2F0209" w14:textId="09058EAB" w:rsidR="007D1B17" w:rsidRPr="007D1B17" w:rsidRDefault="00A925C4" w:rsidP="00825EAA">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w:t>
      </w:r>
      <w:r w:rsidR="007D1B17" w:rsidRPr="007D1B17">
        <w:rPr>
          <w:rFonts w:ascii="Times New Roman" w:hAnsi="Times New Roman" w:cs="Times New Roman"/>
          <w:sz w:val="24"/>
          <w:szCs w:val="24"/>
        </w:rPr>
        <w:t xml:space="preserve"> </w:t>
      </w:r>
      <w:r w:rsidR="007D1B17" w:rsidRPr="00352E85">
        <w:rPr>
          <w:rFonts w:ascii="Times New Roman" w:hAnsi="Times New Roman" w:cs="Times New Roman"/>
          <w:sz w:val="24"/>
          <w:szCs w:val="24"/>
        </w:rPr>
        <w:t xml:space="preserve">zł </w:t>
      </w:r>
      <w:r w:rsidR="007D1B17" w:rsidRPr="007D1B17">
        <w:rPr>
          <w:rFonts w:ascii="Times New Roman" w:hAnsi="Times New Roman" w:cs="Times New Roman"/>
          <w:sz w:val="24"/>
          <w:szCs w:val="24"/>
        </w:rPr>
        <w:t xml:space="preserve">(słownie: </w:t>
      </w:r>
      <w:r>
        <w:rPr>
          <w:rFonts w:ascii="Times New Roman" w:hAnsi="Times New Roman" w:cs="Times New Roman"/>
          <w:sz w:val="24"/>
          <w:szCs w:val="24"/>
        </w:rPr>
        <w:t>……….</w:t>
      </w:r>
      <w:r w:rsidR="007D1B17" w:rsidRPr="007D1B17">
        <w:rPr>
          <w:rFonts w:ascii="Times New Roman" w:hAnsi="Times New Roman" w:cs="Times New Roman"/>
          <w:sz w:val="24"/>
          <w:szCs w:val="24"/>
        </w:rPr>
        <w:t xml:space="preserve">) netto oraz podatek VAT z tytułu badania wskazanego </w:t>
      </w:r>
      <w:r>
        <w:rPr>
          <w:rFonts w:ascii="Times New Roman" w:hAnsi="Times New Roman" w:cs="Times New Roman"/>
          <w:sz w:val="24"/>
          <w:szCs w:val="24"/>
        </w:rPr>
        <w:br/>
      </w:r>
      <w:r w:rsidR="007D1B17" w:rsidRPr="007D1B17">
        <w:rPr>
          <w:rFonts w:ascii="Times New Roman" w:hAnsi="Times New Roman" w:cs="Times New Roman"/>
          <w:sz w:val="24"/>
          <w:szCs w:val="24"/>
        </w:rPr>
        <w:t xml:space="preserve">w § 1. ust. 1 pkt </w:t>
      </w:r>
      <w:r w:rsidR="007D1B17">
        <w:rPr>
          <w:rFonts w:ascii="Times New Roman" w:hAnsi="Times New Roman" w:cs="Times New Roman"/>
          <w:sz w:val="24"/>
          <w:szCs w:val="24"/>
        </w:rPr>
        <w:t>3</w:t>
      </w:r>
      <w:r w:rsidR="007D1B17" w:rsidRPr="007D1B17">
        <w:rPr>
          <w:rFonts w:ascii="Times New Roman" w:hAnsi="Times New Roman" w:cs="Times New Roman"/>
          <w:sz w:val="24"/>
          <w:szCs w:val="24"/>
        </w:rPr>
        <w:t xml:space="preserve">) </w:t>
      </w:r>
      <w:r w:rsidR="007D1B17">
        <w:rPr>
          <w:rFonts w:ascii="Times New Roman" w:hAnsi="Times New Roman" w:cs="Times New Roman"/>
          <w:sz w:val="24"/>
          <w:szCs w:val="24"/>
        </w:rPr>
        <w:t>– badanie za rok 202</w:t>
      </w:r>
      <w:r>
        <w:rPr>
          <w:rFonts w:ascii="Times New Roman" w:hAnsi="Times New Roman" w:cs="Times New Roman"/>
          <w:sz w:val="24"/>
          <w:szCs w:val="24"/>
        </w:rPr>
        <w:t>6</w:t>
      </w:r>
      <w:r w:rsidR="007D1B17">
        <w:rPr>
          <w:rFonts w:ascii="Times New Roman" w:hAnsi="Times New Roman" w:cs="Times New Roman"/>
          <w:sz w:val="24"/>
          <w:szCs w:val="24"/>
        </w:rPr>
        <w:t>,</w:t>
      </w:r>
    </w:p>
    <w:p w14:paraId="5EF117B5" w14:textId="4752ECAD" w:rsidR="007D1B17" w:rsidRPr="007D1B17" w:rsidRDefault="00A925C4" w:rsidP="00825EAA">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w:t>
      </w:r>
      <w:r w:rsidR="007D1B17" w:rsidRPr="007D1B17">
        <w:rPr>
          <w:rFonts w:ascii="Times New Roman" w:hAnsi="Times New Roman" w:cs="Times New Roman"/>
          <w:sz w:val="24"/>
          <w:szCs w:val="24"/>
        </w:rPr>
        <w:t xml:space="preserve"> </w:t>
      </w:r>
      <w:r w:rsidR="007D1B17" w:rsidRPr="00352E85">
        <w:rPr>
          <w:rFonts w:ascii="Times New Roman" w:hAnsi="Times New Roman" w:cs="Times New Roman"/>
          <w:sz w:val="24"/>
          <w:szCs w:val="24"/>
        </w:rPr>
        <w:t xml:space="preserve">zł </w:t>
      </w:r>
      <w:r w:rsidR="007D1B17" w:rsidRPr="007D1B17">
        <w:rPr>
          <w:rFonts w:ascii="Times New Roman" w:hAnsi="Times New Roman" w:cs="Times New Roman"/>
          <w:sz w:val="24"/>
          <w:szCs w:val="24"/>
        </w:rPr>
        <w:t xml:space="preserve">(słownie: </w:t>
      </w:r>
      <w:r>
        <w:rPr>
          <w:rFonts w:ascii="Times New Roman" w:hAnsi="Times New Roman" w:cs="Times New Roman"/>
          <w:sz w:val="24"/>
          <w:szCs w:val="24"/>
        </w:rPr>
        <w:t>……….</w:t>
      </w:r>
      <w:r w:rsidR="007D1B17" w:rsidRPr="007D1B17">
        <w:rPr>
          <w:rFonts w:ascii="Times New Roman" w:hAnsi="Times New Roman" w:cs="Times New Roman"/>
          <w:sz w:val="24"/>
          <w:szCs w:val="24"/>
        </w:rPr>
        <w:t xml:space="preserve">) netto oraz podatek VAT z tytułu badania wskazanego </w:t>
      </w:r>
      <w:r>
        <w:rPr>
          <w:rFonts w:ascii="Times New Roman" w:hAnsi="Times New Roman" w:cs="Times New Roman"/>
          <w:sz w:val="24"/>
          <w:szCs w:val="24"/>
        </w:rPr>
        <w:br/>
      </w:r>
      <w:r w:rsidR="007D1B17" w:rsidRPr="007D1B17">
        <w:rPr>
          <w:rFonts w:ascii="Times New Roman" w:hAnsi="Times New Roman" w:cs="Times New Roman"/>
          <w:sz w:val="24"/>
          <w:szCs w:val="24"/>
        </w:rPr>
        <w:t xml:space="preserve">w § 1. ust. 1 pkt </w:t>
      </w:r>
      <w:r w:rsidR="007D1B17">
        <w:rPr>
          <w:rFonts w:ascii="Times New Roman" w:hAnsi="Times New Roman" w:cs="Times New Roman"/>
          <w:sz w:val="24"/>
          <w:szCs w:val="24"/>
        </w:rPr>
        <w:t>4</w:t>
      </w:r>
      <w:r w:rsidR="007D1B17" w:rsidRPr="007D1B17">
        <w:rPr>
          <w:rFonts w:ascii="Times New Roman" w:hAnsi="Times New Roman" w:cs="Times New Roman"/>
          <w:sz w:val="24"/>
          <w:szCs w:val="24"/>
        </w:rPr>
        <w:t xml:space="preserve">) </w:t>
      </w:r>
      <w:r w:rsidR="007D1B17">
        <w:rPr>
          <w:rFonts w:ascii="Times New Roman" w:hAnsi="Times New Roman" w:cs="Times New Roman"/>
          <w:sz w:val="24"/>
          <w:szCs w:val="24"/>
        </w:rPr>
        <w:t>– badanie za rok 202</w:t>
      </w:r>
      <w:r>
        <w:rPr>
          <w:rFonts w:ascii="Times New Roman" w:hAnsi="Times New Roman" w:cs="Times New Roman"/>
          <w:sz w:val="24"/>
          <w:szCs w:val="24"/>
        </w:rPr>
        <w:t>5</w:t>
      </w:r>
      <w:r w:rsidR="007D1B17">
        <w:rPr>
          <w:rFonts w:ascii="Times New Roman" w:hAnsi="Times New Roman" w:cs="Times New Roman"/>
          <w:sz w:val="24"/>
          <w:szCs w:val="24"/>
        </w:rPr>
        <w:t>,</w:t>
      </w:r>
    </w:p>
    <w:p w14:paraId="041261B4" w14:textId="4DC439A5" w:rsidR="004760F7" w:rsidRDefault="00A925C4" w:rsidP="00825EAA">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w:t>
      </w:r>
      <w:r w:rsidR="007D1B17" w:rsidRPr="007D1B17">
        <w:rPr>
          <w:rFonts w:ascii="Times New Roman" w:hAnsi="Times New Roman" w:cs="Times New Roman"/>
          <w:sz w:val="24"/>
          <w:szCs w:val="24"/>
        </w:rPr>
        <w:t xml:space="preserve"> </w:t>
      </w:r>
      <w:r w:rsidR="007D1B17" w:rsidRPr="00352E85">
        <w:rPr>
          <w:rFonts w:ascii="Times New Roman" w:hAnsi="Times New Roman" w:cs="Times New Roman"/>
          <w:sz w:val="24"/>
          <w:szCs w:val="24"/>
        </w:rPr>
        <w:t xml:space="preserve">zł </w:t>
      </w:r>
      <w:r w:rsidR="007D1B17" w:rsidRPr="007D1B17">
        <w:rPr>
          <w:rFonts w:ascii="Times New Roman" w:hAnsi="Times New Roman" w:cs="Times New Roman"/>
          <w:sz w:val="24"/>
          <w:szCs w:val="24"/>
        </w:rPr>
        <w:t xml:space="preserve">(słownie: </w:t>
      </w:r>
      <w:r>
        <w:rPr>
          <w:rFonts w:ascii="Times New Roman" w:hAnsi="Times New Roman" w:cs="Times New Roman"/>
          <w:sz w:val="24"/>
          <w:szCs w:val="24"/>
        </w:rPr>
        <w:t>……….</w:t>
      </w:r>
      <w:r w:rsidR="007D1B17" w:rsidRPr="007D1B17">
        <w:rPr>
          <w:rFonts w:ascii="Times New Roman" w:hAnsi="Times New Roman" w:cs="Times New Roman"/>
          <w:sz w:val="24"/>
          <w:szCs w:val="24"/>
        </w:rPr>
        <w:t xml:space="preserve">) netto oraz podatek VAT z tytułu badania wskazanego </w:t>
      </w:r>
      <w:r>
        <w:rPr>
          <w:rFonts w:ascii="Times New Roman" w:hAnsi="Times New Roman" w:cs="Times New Roman"/>
          <w:sz w:val="24"/>
          <w:szCs w:val="24"/>
        </w:rPr>
        <w:br/>
      </w:r>
      <w:r w:rsidR="007D1B17" w:rsidRPr="007D1B17">
        <w:rPr>
          <w:rFonts w:ascii="Times New Roman" w:hAnsi="Times New Roman" w:cs="Times New Roman"/>
          <w:sz w:val="24"/>
          <w:szCs w:val="24"/>
        </w:rPr>
        <w:t xml:space="preserve">w § 1. ust. 1 pkt </w:t>
      </w:r>
      <w:r w:rsidR="007D1B17">
        <w:rPr>
          <w:rFonts w:ascii="Times New Roman" w:hAnsi="Times New Roman" w:cs="Times New Roman"/>
          <w:sz w:val="24"/>
          <w:szCs w:val="24"/>
        </w:rPr>
        <w:t>4</w:t>
      </w:r>
      <w:r w:rsidR="007D1B17" w:rsidRPr="007D1B17">
        <w:rPr>
          <w:rFonts w:ascii="Times New Roman" w:hAnsi="Times New Roman" w:cs="Times New Roman"/>
          <w:sz w:val="24"/>
          <w:szCs w:val="24"/>
        </w:rPr>
        <w:t xml:space="preserve">) </w:t>
      </w:r>
      <w:r w:rsidR="007D1B17">
        <w:rPr>
          <w:rFonts w:ascii="Times New Roman" w:hAnsi="Times New Roman" w:cs="Times New Roman"/>
          <w:sz w:val="24"/>
          <w:szCs w:val="24"/>
        </w:rPr>
        <w:t>– badanie za rok 202</w:t>
      </w:r>
      <w:r>
        <w:rPr>
          <w:rFonts w:ascii="Times New Roman" w:hAnsi="Times New Roman" w:cs="Times New Roman"/>
          <w:sz w:val="24"/>
          <w:szCs w:val="24"/>
        </w:rPr>
        <w:t>6</w:t>
      </w:r>
      <w:r w:rsidR="007D1B17">
        <w:rPr>
          <w:rFonts w:ascii="Times New Roman" w:hAnsi="Times New Roman" w:cs="Times New Roman"/>
          <w:sz w:val="24"/>
          <w:szCs w:val="24"/>
        </w:rPr>
        <w:t>,</w:t>
      </w:r>
    </w:p>
    <w:p w14:paraId="0BE484AA" w14:textId="7BE45690" w:rsidR="007D1B17" w:rsidRPr="004760F7" w:rsidRDefault="007D1B17" w:rsidP="00825EAA">
      <w:pPr>
        <w:pStyle w:val="Akapitzlist"/>
        <w:numPr>
          <w:ilvl w:val="0"/>
          <w:numId w:val="6"/>
        </w:numPr>
        <w:spacing w:after="0"/>
        <w:jc w:val="both"/>
        <w:rPr>
          <w:rFonts w:ascii="Times New Roman" w:hAnsi="Times New Roman" w:cs="Times New Roman"/>
          <w:sz w:val="24"/>
          <w:szCs w:val="24"/>
        </w:rPr>
      </w:pPr>
      <w:r w:rsidRPr="004760F7">
        <w:rPr>
          <w:rFonts w:ascii="Times New Roman" w:hAnsi="Times New Roman" w:cs="Times New Roman"/>
          <w:sz w:val="24"/>
          <w:szCs w:val="24"/>
        </w:rPr>
        <w:t xml:space="preserve">Wynagrodzenie, powiększone o należny podatek od towarów i usług, będzie płatne </w:t>
      </w:r>
      <w:r w:rsidR="004760F7">
        <w:rPr>
          <w:rFonts w:ascii="Times New Roman" w:hAnsi="Times New Roman" w:cs="Times New Roman"/>
          <w:sz w:val="24"/>
          <w:szCs w:val="24"/>
        </w:rPr>
        <w:br/>
      </w:r>
      <w:r w:rsidRPr="004760F7">
        <w:rPr>
          <w:rFonts w:ascii="Times New Roman" w:hAnsi="Times New Roman" w:cs="Times New Roman"/>
          <w:sz w:val="24"/>
          <w:szCs w:val="24"/>
        </w:rPr>
        <w:t xml:space="preserve">w odniesieniu do badań Sprawozdań finansowych za poszczególne okresy wskazane </w:t>
      </w:r>
      <w:r w:rsidR="004760F7">
        <w:rPr>
          <w:rFonts w:ascii="Times New Roman" w:hAnsi="Times New Roman" w:cs="Times New Roman"/>
          <w:sz w:val="24"/>
          <w:szCs w:val="24"/>
        </w:rPr>
        <w:br/>
      </w:r>
      <w:r w:rsidRPr="004760F7">
        <w:rPr>
          <w:rFonts w:ascii="Times New Roman" w:hAnsi="Times New Roman" w:cs="Times New Roman"/>
          <w:sz w:val="24"/>
          <w:szCs w:val="24"/>
        </w:rPr>
        <w:t>w § 1</w:t>
      </w:r>
      <w:r w:rsidR="00F6197C" w:rsidRPr="004760F7">
        <w:rPr>
          <w:rFonts w:ascii="Times New Roman" w:hAnsi="Times New Roman" w:cs="Times New Roman"/>
          <w:sz w:val="24"/>
          <w:szCs w:val="24"/>
        </w:rPr>
        <w:t xml:space="preserve"> </w:t>
      </w:r>
      <w:r w:rsidRPr="004760F7">
        <w:rPr>
          <w:rFonts w:ascii="Times New Roman" w:hAnsi="Times New Roman" w:cs="Times New Roman"/>
          <w:sz w:val="24"/>
          <w:szCs w:val="24"/>
        </w:rPr>
        <w:t>ust. 1 pkt 1) - 4) powyżej w następujący sposób:</w:t>
      </w:r>
    </w:p>
    <w:p w14:paraId="58C23709" w14:textId="2769501D" w:rsidR="007D1B17" w:rsidRPr="004760F7" w:rsidRDefault="007D1B17" w:rsidP="00825EAA">
      <w:pPr>
        <w:pStyle w:val="Akapitzlist"/>
        <w:numPr>
          <w:ilvl w:val="0"/>
          <w:numId w:val="27"/>
        </w:numPr>
        <w:spacing w:after="0"/>
        <w:jc w:val="both"/>
        <w:rPr>
          <w:rFonts w:ascii="Times New Roman" w:hAnsi="Times New Roman" w:cs="Times New Roman"/>
          <w:sz w:val="24"/>
          <w:szCs w:val="24"/>
        </w:rPr>
      </w:pPr>
      <w:r w:rsidRPr="004760F7">
        <w:rPr>
          <w:rFonts w:ascii="Times New Roman" w:hAnsi="Times New Roman" w:cs="Times New Roman"/>
          <w:sz w:val="24"/>
          <w:szCs w:val="24"/>
        </w:rPr>
        <w:t xml:space="preserve">25 % wynagrodzenia z tytułu </w:t>
      </w:r>
      <w:r w:rsidR="00F6197C" w:rsidRPr="004760F7">
        <w:rPr>
          <w:rFonts w:ascii="Times New Roman" w:hAnsi="Times New Roman" w:cs="Times New Roman"/>
          <w:sz w:val="24"/>
          <w:szCs w:val="24"/>
        </w:rPr>
        <w:t>bada</w:t>
      </w:r>
      <w:r w:rsidR="00F6197C">
        <w:rPr>
          <w:rFonts w:ascii="Times New Roman" w:hAnsi="Times New Roman" w:cs="Times New Roman"/>
          <w:sz w:val="24"/>
          <w:szCs w:val="24"/>
        </w:rPr>
        <w:t>nia</w:t>
      </w:r>
      <w:r w:rsidR="00F6197C" w:rsidRPr="004760F7">
        <w:rPr>
          <w:rFonts w:ascii="Times New Roman" w:hAnsi="Times New Roman" w:cs="Times New Roman"/>
          <w:sz w:val="24"/>
          <w:szCs w:val="24"/>
        </w:rPr>
        <w:t xml:space="preserve"> </w:t>
      </w:r>
      <w:r w:rsidR="006A7237" w:rsidRPr="004760F7">
        <w:rPr>
          <w:rFonts w:ascii="Times New Roman" w:hAnsi="Times New Roman" w:cs="Times New Roman"/>
          <w:sz w:val="24"/>
          <w:szCs w:val="24"/>
        </w:rPr>
        <w:t>s</w:t>
      </w:r>
      <w:r w:rsidRPr="004760F7">
        <w:rPr>
          <w:rFonts w:ascii="Times New Roman" w:hAnsi="Times New Roman" w:cs="Times New Roman"/>
          <w:sz w:val="24"/>
          <w:szCs w:val="24"/>
        </w:rPr>
        <w:t>prawozda</w:t>
      </w:r>
      <w:r w:rsidR="006A7237" w:rsidRPr="004760F7">
        <w:rPr>
          <w:rFonts w:ascii="Times New Roman" w:hAnsi="Times New Roman" w:cs="Times New Roman"/>
          <w:sz w:val="24"/>
          <w:szCs w:val="24"/>
        </w:rPr>
        <w:t>ń</w:t>
      </w:r>
      <w:r w:rsidRPr="004760F7">
        <w:rPr>
          <w:rFonts w:ascii="Times New Roman" w:hAnsi="Times New Roman" w:cs="Times New Roman"/>
          <w:sz w:val="24"/>
          <w:szCs w:val="24"/>
        </w:rPr>
        <w:t xml:space="preserve"> finansowego za </w:t>
      </w:r>
      <w:r w:rsidR="006A7237" w:rsidRPr="004760F7">
        <w:rPr>
          <w:rFonts w:ascii="Times New Roman" w:hAnsi="Times New Roman" w:cs="Times New Roman"/>
          <w:sz w:val="24"/>
          <w:szCs w:val="24"/>
        </w:rPr>
        <w:t>dany</w:t>
      </w:r>
      <w:r w:rsidRPr="004760F7">
        <w:rPr>
          <w:rFonts w:ascii="Times New Roman" w:hAnsi="Times New Roman" w:cs="Times New Roman"/>
          <w:sz w:val="24"/>
          <w:szCs w:val="24"/>
        </w:rPr>
        <w:t xml:space="preserve"> rok </w:t>
      </w:r>
      <w:r w:rsidR="005003D6">
        <w:rPr>
          <w:rFonts w:ascii="Times New Roman" w:hAnsi="Times New Roman" w:cs="Times New Roman"/>
          <w:sz w:val="24"/>
          <w:szCs w:val="24"/>
        </w:rPr>
        <w:t xml:space="preserve">obrotowy </w:t>
      </w:r>
      <w:r w:rsidRPr="004760F7">
        <w:rPr>
          <w:rFonts w:ascii="Times New Roman" w:hAnsi="Times New Roman" w:cs="Times New Roman"/>
          <w:sz w:val="24"/>
          <w:szCs w:val="24"/>
        </w:rPr>
        <w:t xml:space="preserve">płatne będzie w terminie 30 dni od daty </w:t>
      </w:r>
      <w:r w:rsidR="006A7237" w:rsidRPr="004760F7">
        <w:rPr>
          <w:rFonts w:ascii="Times New Roman" w:hAnsi="Times New Roman" w:cs="Times New Roman"/>
          <w:sz w:val="24"/>
          <w:szCs w:val="24"/>
        </w:rPr>
        <w:t>zakończenia badania wstępnego</w:t>
      </w:r>
      <w:r w:rsidR="00C42FE1">
        <w:rPr>
          <w:rFonts w:ascii="Times New Roman" w:hAnsi="Times New Roman" w:cs="Times New Roman"/>
          <w:sz w:val="24"/>
          <w:szCs w:val="24"/>
        </w:rPr>
        <w:t>,</w:t>
      </w:r>
    </w:p>
    <w:p w14:paraId="23A345FA" w14:textId="703885C9" w:rsidR="007D1B17" w:rsidRPr="004760F7" w:rsidRDefault="006A7237" w:rsidP="00825EAA">
      <w:pPr>
        <w:pStyle w:val="Akapitzlist"/>
        <w:numPr>
          <w:ilvl w:val="0"/>
          <w:numId w:val="27"/>
        </w:numPr>
        <w:spacing w:after="0"/>
        <w:jc w:val="both"/>
        <w:rPr>
          <w:rFonts w:ascii="Times New Roman" w:hAnsi="Times New Roman" w:cs="Times New Roman"/>
          <w:sz w:val="24"/>
          <w:szCs w:val="24"/>
        </w:rPr>
      </w:pPr>
      <w:r w:rsidRPr="004760F7">
        <w:rPr>
          <w:rFonts w:ascii="Times New Roman" w:hAnsi="Times New Roman" w:cs="Times New Roman"/>
          <w:sz w:val="24"/>
          <w:szCs w:val="24"/>
        </w:rPr>
        <w:t>75</w:t>
      </w:r>
      <w:r w:rsidR="007D1B17" w:rsidRPr="004760F7">
        <w:rPr>
          <w:rFonts w:ascii="Times New Roman" w:hAnsi="Times New Roman" w:cs="Times New Roman"/>
          <w:sz w:val="24"/>
          <w:szCs w:val="24"/>
        </w:rPr>
        <w:t xml:space="preserve"> % wynagrodzenia z tytułu badania </w:t>
      </w:r>
      <w:r w:rsidRPr="004760F7">
        <w:rPr>
          <w:rFonts w:ascii="Times New Roman" w:hAnsi="Times New Roman" w:cs="Times New Roman"/>
          <w:sz w:val="24"/>
          <w:szCs w:val="24"/>
        </w:rPr>
        <w:t>s</w:t>
      </w:r>
      <w:r w:rsidR="007D1B17" w:rsidRPr="004760F7">
        <w:rPr>
          <w:rFonts w:ascii="Times New Roman" w:hAnsi="Times New Roman" w:cs="Times New Roman"/>
          <w:sz w:val="24"/>
          <w:szCs w:val="24"/>
        </w:rPr>
        <w:t>prawozdania finansowego za dany rok</w:t>
      </w:r>
      <w:r w:rsidR="005003D6">
        <w:rPr>
          <w:rFonts w:ascii="Times New Roman" w:hAnsi="Times New Roman" w:cs="Times New Roman"/>
          <w:sz w:val="24"/>
          <w:szCs w:val="24"/>
        </w:rPr>
        <w:t xml:space="preserve"> obrotowy</w:t>
      </w:r>
      <w:r w:rsidR="007D1B17" w:rsidRPr="004760F7">
        <w:rPr>
          <w:rFonts w:ascii="Times New Roman" w:hAnsi="Times New Roman" w:cs="Times New Roman"/>
          <w:sz w:val="24"/>
          <w:szCs w:val="24"/>
        </w:rPr>
        <w:t xml:space="preserve"> płatne będzie w terminie </w:t>
      </w:r>
      <w:r w:rsidRPr="004760F7">
        <w:rPr>
          <w:rFonts w:ascii="Times New Roman" w:hAnsi="Times New Roman" w:cs="Times New Roman"/>
          <w:sz w:val="24"/>
          <w:szCs w:val="24"/>
        </w:rPr>
        <w:t>30</w:t>
      </w:r>
      <w:r w:rsidR="007D1B17" w:rsidRPr="004760F7">
        <w:rPr>
          <w:rFonts w:ascii="Times New Roman" w:hAnsi="Times New Roman" w:cs="Times New Roman"/>
          <w:sz w:val="24"/>
          <w:szCs w:val="24"/>
        </w:rPr>
        <w:t xml:space="preserve"> dni od daty przekazania </w:t>
      </w:r>
      <w:r w:rsidRPr="004760F7">
        <w:rPr>
          <w:rFonts w:ascii="Times New Roman" w:hAnsi="Times New Roman" w:cs="Times New Roman"/>
          <w:sz w:val="24"/>
          <w:szCs w:val="24"/>
        </w:rPr>
        <w:t>s</w:t>
      </w:r>
      <w:r w:rsidR="007D1B17" w:rsidRPr="004760F7">
        <w:rPr>
          <w:rFonts w:ascii="Times New Roman" w:hAnsi="Times New Roman" w:cs="Times New Roman"/>
          <w:sz w:val="24"/>
          <w:szCs w:val="24"/>
        </w:rPr>
        <w:t>prawozdania z badania dotyczącego badania Sprawozdania finansowego za ten okres.</w:t>
      </w:r>
    </w:p>
    <w:p w14:paraId="065C57D8" w14:textId="1DA175F0" w:rsidR="001D5E49" w:rsidRPr="006843C0" w:rsidRDefault="001D5E49" w:rsidP="001D5E49">
      <w:pPr>
        <w:numPr>
          <w:ilvl w:val="0"/>
          <w:numId w:val="6"/>
        </w:numPr>
        <w:spacing w:after="0"/>
        <w:jc w:val="both"/>
        <w:rPr>
          <w:rFonts w:ascii="Times New Roman" w:hAnsi="Times New Roman" w:cs="Times New Roman"/>
          <w:sz w:val="24"/>
          <w:szCs w:val="24"/>
        </w:rPr>
      </w:pPr>
      <w:r w:rsidRPr="006843C0">
        <w:rPr>
          <w:rFonts w:ascii="Times New Roman" w:hAnsi="Times New Roman" w:cs="Times New Roman"/>
          <w:sz w:val="24"/>
          <w:szCs w:val="24"/>
        </w:rPr>
        <w:t>Strony ustalają, że wynagrodzenie za badanie roku 202</w:t>
      </w:r>
      <w:r w:rsidR="00A925C4">
        <w:rPr>
          <w:rFonts w:ascii="Times New Roman" w:hAnsi="Times New Roman" w:cs="Times New Roman"/>
          <w:sz w:val="24"/>
          <w:szCs w:val="24"/>
        </w:rPr>
        <w:t>6</w:t>
      </w:r>
      <w:r w:rsidRPr="006843C0">
        <w:rPr>
          <w:rFonts w:ascii="Times New Roman" w:hAnsi="Times New Roman" w:cs="Times New Roman"/>
          <w:sz w:val="24"/>
          <w:szCs w:val="24"/>
        </w:rPr>
        <w:t xml:space="preserve"> może ulec zmianie o wskaźnik inflacji ogłoszony przez GUS dla roku 202</w:t>
      </w:r>
      <w:r w:rsidR="00A925C4">
        <w:rPr>
          <w:rFonts w:ascii="Times New Roman" w:hAnsi="Times New Roman" w:cs="Times New Roman"/>
          <w:sz w:val="24"/>
          <w:szCs w:val="24"/>
        </w:rPr>
        <w:t>5</w:t>
      </w:r>
      <w:r w:rsidRPr="006843C0">
        <w:rPr>
          <w:rFonts w:ascii="Times New Roman" w:hAnsi="Times New Roman" w:cs="Times New Roman"/>
          <w:sz w:val="24"/>
          <w:szCs w:val="24"/>
        </w:rPr>
        <w:t>.</w:t>
      </w:r>
    </w:p>
    <w:p w14:paraId="552F6137" w14:textId="021948F2" w:rsidR="00613EDF" w:rsidRPr="004760F7" w:rsidRDefault="00613EDF" w:rsidP="00825EAA">
      <w:pPr>
        <w:pStyle w:val="Akapitzlist"/>
        <w:numPr>
          <w:ilvl w:val="0"/>
          <w:numId w:val="6"/>
        </w:numPr>
        <w:spacing w:after="0"/>
        <w:jc w:val="both"/>
        <w:rPr>
          <w:rFonts w:ascii="Times New Roman" w:hAnsi="Times New Roman" w:cs="Times New Roman"/>
          <w:sz w:val="24"/>
          <w:szCs w:val="24"/>
        </w:rPr>
      </w:pPr>
      <w:r w:rsidRPr="006843C0">
        <w:rPr>
          <w:rFonts w:ascii="Times New Roman" w:hAnsi="Times New Roman" w:cs="Times New Roman"/>
          <w:sz w:val="24"/>
          <w:szCs w:val="24"/>
        </w:rPr>
        <w:t>Zleceniodawca dokona płatności na rzecz</w:t>
      </w:r>
      <w:r w:rsidRPr="004760F7">
        <w:rPr>
          <w:rFonts w:ascii="Times New Roman" w:hAnsi="Times New Roman" w:cs="Times New Roman"/>
          <w:sz w:val="24"/>
          <w:szCs w:val="24"/>
        </w:rPr>
        <w:t xml:space="preserve"> Zleceniobiorcy na rachunek bankowy:</w:t>
      </w:r>
      <w:r w:rsidR="006A7237" w:rsidRPr="006A7237">
        <w:t xml:space="preserve"> </w:t>
      </w:r>
      <w:r w:rsidR="00E81884">
        <w:rPr>
          <w:rFonts w:ascii="Times New Roman" w:hAnsi="Times New Roman" w:cs="Times New Roman"/>
          <w:sz w:val="24"/>
          <w:szCs w:val="24"/>
        </w:rPr>
        <w:t>………………………………………….</w:t>
      </w:r>
      <w:r w:rsidR="006A7237" w:rsidRPr="004760F7">
        <w:rPr>
          <w:rFonts w:ascii="Times New Roman" w:hAnsi="Times New Roman" w:cs="Times New Roman"/>
          <w:sz w:val="24"/>
          <w:szCs w:val="24"/>
        </w:rPr>
        <w:t xml:space="preserve"> </w:t>
      </w:r>
      <w:r w:rsidRPr="004760F7">
        <w:rPr>
          <w:rFonts w:ascii="Times New Roman" w:hAnsi="Times New Roman" w:cs="Times New Roman"/>
          <w:sz w:val="24"/>
          <w:szCs w:val="24"/>
        </w:rPr>
        <w:t>na podstawie faktur VAT wystawionych przez Zleceniobiorcę</w:t>
      </w:r>
      <w:r w:rsidR="00073C78" w:rsidRPr="004760F7">
        <w:rPr>
          <w:rFonts w:ascii="Times New Roman" w:hAnsi="Times New Roman" w:cs="Times New Roman"/>
          <w:sz w:val="24"/>
          <w:szCs w:val="24"/>
        </w:rPr>
        <w:t>, przy czym adresatem faktur VAT winno być:</w:t>
      </w:r>
    </w:p>
    <w:p w14:paraId="15B16DD9" w14:textId="3EF68C39" w:rsidR="00073C78" w:rsidRDefault="00073C78" w:rsidP="0054329C">
      <w:pPr>
        <w:spacing w:after="0"/>
        <w:ind w:firstLine="360"/>
        <w:jc w:val="both"/>
        <w:rPr>
          <w:rFonts w:ascii="Times New Roman" w:hAnsi="Times New Roman" w:cs="Times New Roman"/>
          <w:sz w:val="24"/>
          <w:szCs w:val="24"/>
        </w:rPr>
      </w:pPr>
    </w:p>
    <w:p w14:paraId="52CFE2C4" w14:textId="77777777" w:rsidR="00073C78" w:rsidRDefault="00073C78" w:rsidP="0054329C">
      <w:pPr>
        <w:spacing w:after="0"/>
        <w:ind w:firstLine="360"/>
        <w:jc w:val="center"/>
        <w:rPr>
          <w:rFonts w:ascii="Times New Roman" w:hAnsi="Times New Roman" w:cs="Times New Roman"/>
          <w:b/>
          <w:sz w:val="24"/>
          <w:szCs w:val="24"/>
        </w:rPr>
      </w:pPr>
      <w:r>
        <w:rPr>
          <w:rFonts w:ascii="Times New Roman" w:hAnsi="Times New Roman" w:cs="Times New Roman"/>
          <w:b/>
          <w:sz w:val="24"/>
          <w:szCs w:val="24"/>
        </w:rPr>
        <w:t>Górnośląskie Przedsiębiorstwo Wodociągów S.A.</w:t>
      </w:r>
    </w:p>
    <w:p w14:paraId="0C3B573E" w14:textId="77777777" w:rsidR="00073C78" w:rsidRDefault="00073C78" w:rsidP="0054329C">
      <w:pPr>
        <w:spacing w:after="0"/>
        <w:ind w:firstLine="360"/>
        <w:jc w:val="center"/>
        <w:rPr>
          <w:rFonts w:ascii="Times New Roman" w:hAnsi="Times New Roman" w:cs="Times New Roman"/>
          <w:b/>
          <w:sz w:val="24"/>
          <w:szCs w:val="24"/>
        </w:rPr>
      </w:pPr>
      <w:r>
        <w:rPr>
          <w:rFonts w:ascii="Times New Roman" w:hAnsi="Times New Roman" w:cs="Times New Roman"/>
          <w:b/>
          <w:sz w:val="24"/>
          <w:szCs w:val="24"/>
        </w:rPr>
        <w:t>ul. Wojewódzka 19</w:t>
      </w:r>
    </w:p>
    <w:p w14:paraId="5B8E976D" w14:textId="77777777" w:rsidR="00073C78" w:rsidRDefault="00073C78" w:rsidP="0054329C">
      <w:pPr>
        <w:spacing w:after="0"/>
        <w:ind w:firstLine="360"/>
        <w:jc w:val="center"/>
        <w:rPr>
          <w:rFonts w:ascii="Times New Roman" w:hAnsi="Times New Roman" w:cs="Times New Roman"/>
          <w:b/>
          <w:sz w:val="24"/>
          <w:szCs w:val="24"/>
        </w:rPr>
      </w:pPr>
      <w:r>
        <w:rPr>
          <w:rFonts w:ascii="Times New Roman" w:hAnsi="Times New Roman" w:cs="Times New Roman"/>
          <w:b/>
          <w:sz w:val="24"/>
          <w:szCs w:val="24"/>
        </w:rPr>
        <w:t>40 – 026 Katowice</w:t>
      </w:r>
    </w:p>
    <w:p w14:paraId="08540964" w14:textId="77777777" w:rsidR="00073C78" w:rsidRDefault="00073C78" w:rsidP="0054329C">
      <w:pPr>
        <w:spacing w:after="0"/>
        <w:ind w:firstLine="360"/>
        <w:jc w:val="center"/>
        <w:rPr>
          <w:rFonts w:ascii="Times New Roman" w:hAnsi="Times New Roman" w:cs="Times New Roman"/>
          <w:b/>
          <w:sz w:val="24"/>
          <w:szCs w:val="24"/>
        </w:rPr>
      </w:pPr>
      <w:r>
        <w:rPr>
          <w:rFonts w:ascii="Times New Roman" w:hAnsi="Times New Roman" w:cs="Times New Roman"/>
          <w:b/>
          <w:sz w:val="24"/>
          <w:szCs w:val="24"/>
        </w:rPr>
        <w:t>NIP: 63401287</w:t>
      </w:r>
      <w:r w:rsidRPr="00073C78">
        <w:rPr>
          <w:rFonts w:ascii="Times New Roman" w:hAnsi="Times New Roman" w:cs="Times New Roman"/>
          <w:b/>
          <w:sz w:val="24"/>
          <w:szCs w:val="24"/>
        </w:rPr>
        <w:t>88</w:t>
      </w:r>
    </w:p>
    <w:p w14:paraId="1AF8FE2C" w14:textId="77777777" w:rsidR="006E59E6" w:rsidRDefault="006E59E6" w:rsidP="0054329C">
      <w:pPr>
        <w:spacing w:after="0"/>
        <w:ind w:firstLine="360"/>
        <w:jc w:val="center"/>
        <w:rPr>
          <w:rFonts w:ascii="Times New Roman" w:hAnsi="Times New Roman" w:cs="Times New Roman"/>
          <w:b/>
          <w:sz w:val="24"/>
          <w:szCs w:val="24"/>
        </w:rPr>
      </w:pPr>
    </w:p>
    <w:p w14:paraId="541C8CF3" w14:textId="096958CE" w:rsidR="00613EDF" w:rsidRPr="00842B83" w:rsidRDefault="00613EDF" w:rsidP="00825EAA">
      <w:pPr>
        <w:pStyle w:val="Akapitzlist"/>
        <w:numPr>
          <w:ilvl w:val="0"/>
          <w:numId w:val="6"/>
        </w:numPr>
        <w:spacing w:after="0"/>
        <w:jc w:val="both"/>
        <w:rPr>
          <w:rFonts w:ascii="Times New Roman" w:hAnsi="Times New Roman" w:cs="Times New Roman"/>
          <w:sz w:val="24"/>
          <w:szCs w:val="24"/>
        </w:rPr>
      </w:pPr>
      <w:r w:rsidRPr="00842B83">
        <w:rPr>
          <w:rFonts w:ascii="Times New Roman" w:hAnsi="Times New Roman" w:cs="Times New Roman"/>
          <w:sz w:val="24"/>
          <w:szCs w:val="24"/>
        </w:rPr>
        <w:t xml:space="preserve">Za dzień zapłaty uważa się dzień </w:t>
      </w:r>
      <w:r w:rsidR="004A7232">
        <w:rPr>
          <w:rFonts w:ascii="Times New Roman" w:hAnsi="Times New Roman" w:cs="Times New Roman"/>
          <w:sz w:val="24"/>
          <w:szCs w:val="24"/>
        </w:rPr>
        <w:t>obciążenia rachunku bankowego</w:t>
      </w:r>
      <w:r w:rsidR="007E6208">
        <w:rPr>
          <w:rFonts w:ascii="Times New Roman" w:hAnsi="Times New Roman" w:cs="Times New Roman"/>
          <w:sz w:val="24"/>
          <w:szCs w:val="24"/>
        </w:rPr>
        <w:t xml:space="preserve"> Zleceniodawc</w:t>
      </w:r>
      <w:r w:rsidR="004A7232">
        <w:rPr>
          <w:rFonts w:ascii="Times New Roman" w:hAnsi="Times New Roman" w:cs="Times New Roman"/>
          <w:sz w:val="24"/>
          <w:szCs w:val="24"/>
        </w:rPr>
        <w:t>y.</w:t>
      </w:r>
      <w:r w:rsidR="007E6208" w:rsidRPr="00842B83">
        <w:rPr>
          <w:rFonts w:ascii="Times New Roman" w:hAnsi="Times New Roman" w:cs="Times New Roman"/>
          <w:sz w:val="24"/>
          <w:szCs w:val="24"/>
        </w:rPr>
        <w:t xml:space="preserve"> </w:t>
      </w:r>
    </w:p>
    <w:p w14:paraId="7900C10E" w14:textId="7C23E8A8" w:rsidR="00D017F1" w:rsidRDefault="00D32BEA" w:rsidP="00825EAA">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Strony zgodnie ustalają, iż płatności za faktury VAT wystawione przez Zleceniobiorcę będą dokonywane przez Zamawiającego z zastosowaniem mechanizmu podzielonej płatności (tzw. </w:t>
      </w:r>
      <w:r w:rsidRPr="00F25837">
        <w:rPr>
          <w:rFonts w:ascii="Times New Roman" w:hAnsi="Times New Roman" w:cs="Times New Roman"/>
          <w:i/>
          <w:iCs/>
          <w:sz w:val="24"/>
          <w:szCs w:val="24"/>
        </w:rPr>
        <w:t>split payment</w:t>
      </w:r>
      <w:r>
        <w:rPr>
          <w:rFonts w:ascii="Times New Roman" w:hAnsi="Times New Roman" w:cs="Times New Roman"/>
          <w:sz w:val="24"/>
          <w:szCs w:val="24"/>
        </w:rPr>
        <w:t xml:space="preserve">), o którym mowa w art. 108a ustawy z dnia 11 marca 2004 roku </w:t>
      </w:r>
      <w:r w:rsidR="00872C09">
        <w:rPr>
          <w:rFonts w:ascii="Times New Roman" w:hAnsi="Times New Roman" w:cs="Times New Roman"/>
          <w:sz w:val="24"/>
          <w:szCs w:val="24"/>
        </w:rPr>
        <w:br/>
      </w:r>
      <w:r>
        <w:rPr>
          <w:rFonts w:ascii="Times New Roman" w:hAnsi="Times New Roman" w:cs="Times New Roman"/>
          <w:sz w:val="24"/>
          <w:szCs w:val="24"/>
        </w:rPr>
        <w:t>o podatku od towarów i usług (</w:t>
      </w:r>
      <w:r w:rsidR="00201611">
        <w:rPr>
          <w:rFonts w:ascii="Times New Roman" w:hAnsi="Times New Roman" w:cs="Times New Roman"/>
          <w:sz w:val="24"/>
          <w:szCs w:val="24"/>
        </w:rPr>
        <w:t xml:space="preserve">t.j. </w:t>
      </w:r>
      <w:r>
        <w:rPr>
          <w:rFonts w:ascii="Times New Roman" w:hAnsi="Times New Roman" w:cs="Times New Roman"/>
          <w:sz w:val="24"/>
          <w:szCs w:val="24"/>
        </w:rPr>
        <w:t>Dz. U. 202</w:t>
      </w:r>
      <w:r w:rsidR="00BC19F3">
        <w:rPr>
          <w:rFonts w:ascii="Times New Roman" w:hAnsi="Times New Roman" w:cs="Times New Roman"/>
          <w:sz w:val="24"/>
          <w:szCs w:val="24"/>
        </w:rPr>
        <w:t>4</w:t>
      </w:r>
      <w:r>
        <w:rPr>
          <w:rFonts w:ascii="Times New Roman" w:hAnsi="Times New Roman" w:cs="Times New Roman"/>
          <w:sz w:val="24"/>
          <w:szCs w:val="24"/>
        </w:rPr>
        <w:t xml:space="preserve">, poz. </w:t>
      </w:r>
      <w:r w:rsidR="00BC19F3">
        <w:rPr>
          <w:rFonts w:ascii="Times New Roman" w:hAnsi="Times New Roman" w:cs="Times New Roman"/>
          <w:sz w:val="24"/>
          <w:szCs w:val="24"/>
        </w:rPr>
        <w:t>361</w:t>
      </w:r>
      <w:r w:rsidR="00201611">
        <w:rPr>
          <w:rFonts w:ascii="Times New Roman" w:hAnsi="Times New Roman" w:cs="Times New Roman"/>
          <w:sz w:val="24"/>
          <w:szCs w:val="24"/>
        </w:rPr>
        <w:t xml:space="preserve"> z późn. zm.</w:t>
      </w:r>
      <w:r>
        <w:rPr>
          <w:rFonts w:ascii="Times New Roman" w:hAnsi="Times New Roman" w:cs="Times New Roman"/>
          <w:sz w:val="24"/>
          <w:szCs w:val="24"/>
        </w:rPr>
        <w:t>).</w:t>
      </w:r>
    </w:p>
    <w:p w14:paraId="4465CC25" w14:textId="32C56B72" w:rsidR="00D32BEA" w:rsidRDefault="00D32BEA" w:rsidP="00825EAA">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Zleceniobiorca oświadcza, że numer rachunku rozliczeniowego wskazany we wszystkich fakturach VAT, któ</w:t>
      </w:r>
      <w:r w:rsidR="007E6060">
        <w:rPr>
          <w:rFonts w:ascii="Times New Roman" w:hAnsi="Times New Roman" w:cs="Times New Roman"/>
          <w:sz w:val="24"/>
          <w:szCs w:val="24"/>
        </w:rPr>
        <w:t>r</w:t>
      </w:r>
      <w:r>
        <w:rPr>
          <w:rFonts w:ascii="Times New Roman" w:hAnsi="Times New Roman" w:cs="Times New Roman"/>
          <w:sz w:val="24"/>
          <w:szCs w:val="24"/>
        </w:rPr>
        <w:t>e będą wystawi</w:t>
      </w:r>
      <w:r w:rsidR="007E6060">
        <w:rPr>
          <w:rFonts w:ascii="Times New Roman" w:hAnsi="Times New Roman" w:cs="Times New Roman"/>
          <w:sz w:val="24"/>
          <w:szCs w:val="24"/>
        </w:rPr>
        <w:t>ane w jego imieniu jest rachunkiem, dla którego zgodnie z Rozdziałem 3a ustawy z dnia 29 sierpnia 1997 roku Prawo bankowe (Dz. U. 202</w:t>
      </w:r>
      <w:r w:rsidR="00BC19F3">
        <w:rPr>
          <w:rFonts w:ascii="Times New Roman" w:hAnsi="Times New Roman" w:cs="Times New Roman"/>
          <w:sz w:val="24"/>
          <w:szCs w:val="24"/>
        </w:rPr>
        <w:t>4</w:t>
      </w:r>
      <w:r w:rsidR="007E6060">
        <w:rPr>
          <w:rFonts w:ascii="Times New Roman" w:hAnsi="Times New Roman" w:cs="Times New Roman"/>
          <w:sz w:val="24"/>
          <w:szCs w:val="24"/>
        </w:rPr>
        <w:t xml:space="preserve"> poz. </w:t>
      </w:r>
      <w:r w:rsidR="00BC19F3">
        <w:rPr>
          <w:rFonts w:ascii="Times New Roman" w:hAnsi="Times New Roman" w:cs="Times New Roman"/>
          <w:sz w:val="24"/>
          <w:szCs w:val="24"/>
        </w:rPr>
        <w:t>1646</w:t>
      </w:r>
      <w:r w:rsidR="007E6060">
        <w:rPr>
          <w:rFonts w:ascii="Times New Roman" w:hAnsi="Times New Roman" w:cs="Times New Roman"/>
          <w:sz w:val="24"/>
          <w:szCs w:val="24"/>
        </w:rPr>
        <w:t xml:space="preserve"> t.j.) prowadzony jest rachunek VAT</w:t>
      </w:r>
      <w:r w:rsidR="00802B2C">
        <w:rPr>
          <w:rFonts w:ascii="Times New Roman" w:hAnsi="Times New Roman" w:cs="Times New Roman"/>
          <w:sz w:val="24"/>
          <w:szCs w:val="24"/>
        </w:rPr>
        <w:t>.</w:t>
      </w:r>
    </w:p>
    <w:p w14:paraId="44CEFA28" w14:textId="55A4A57C" w:rsidR="00802B2C" w:rsidRDefault="00802B2C" w:rsidP="00825EAA">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Z</w:t>
      </w:r>
      <w:r w:rsidR="00041B04">
        <w:rPr>
          <w:rFonts w:ascii="Times New Roman" w:hAnsi="Times New Roman" w:cs="Times New Roman"/>
          <w:sz w:val="24"/>
          <w:szCs w:val="24"/>
        </w:rPr>
        <w:t>leceniodawca</w:t>
      </w:r>
      <w:r>
        <w:rPr>
          <w:rFonts w:ascii="Times New Roman" w:hAnsi="Times New Roman" w:cs="Times New Roman"/>
          <w:sz w:val="24"/>
          <w:szCs w:val="24"/>
        </w:rPr>
        <w:t xml:space="preserve"> zastrzega, że płatność zostanie zrealizowana pod warunkiem, że w dniu planowanej zapłaty, rachunek bankowy podany na fakturze VAT jest taki sam, jak numer rachunku Zleceniobiorcy figurujący w wykazie (tzw. białej liście podatników VAT), </w:t>
      </w:r>
      <w:r>
        <w:rPr>
          <w:rFonts w:ascii="Times New Roman" w:hAnsi="Times New Roman" w:cs="Times New Roman"/>
          <w:sz w:val="24"/>
          <w:szCs w:val="24"/>
        </w:rPr>
        <w:br/>
      </w:r>
      <w:r>
        <w:rPr>
          <w:rFonts w:ascii="Times New Roman" w:hAnsi="Times New Roman" w:cs="Times New Roman"/>
          <w:sz w:val="24"/>
          <w:szCs w:val="24"/>
        </w:rPr>
        <w:lastRenderedPageBreak/>
        <w:t>o którym mowa w art. 96b ust. 1 ustawy z dnia 11 marca 2004 roku o podatku od towarów i usług (</w:t>
      </w:r>
      <w:r w:rsidR="00FB4AC8">
        <w:rPr>
          <w:rFonts w:ascii="Times New Roman" w:hAnsi="Times New Roman" w:cs="Times New Roman"/>
          <w:sz w:val="24"/>
          <w:szCs w:val="24"/>
        </w:rPr>
        <w:t>t.j. Dz. U. 202</w:t>
      </w:r>
      <w:r w:rsidR="00BC19F3">
        <w:rPr>
          <w:rFonts w:ascii="Times New Roman" w:hAnsi="Times New Roman" w:cs="Times New Roman"/>
          <w:sz w:val="24"/>
          <w:szCs w:val="24"/>
        </w:rPr>
        <w:t>4</w:t>
      </w:r>
      <w:r w:rsidR="00FB4AC8">
        <w:rPr>
          <w:rFonts w:ascii="Times New Roman" w:hAnsi="Times New Roman" w:cs="Times New Roman"/>
          <w:sz w:val="24"/>
          <w:szCs w:val="24"/>
        </w:rPr>
        <w:t xml:space="preserve">, poz. </w:t>
      </w:r>
      <w:r w:rsidR="00BC19F3">
        <w:rPr>
          <w:rFonts w:ascii="Times New Roman" w:hAnsi="Times New Roman" w:cs="Times New Roman"/>
          <w:sz w:val="24"/>
          <w:szCs w:val="24"/>
        </w:rPr>
        <w:t>361</w:t>
      </w:r>
      <w:r w:rsidR="00FB4AC8">
        <w:rPr>
          <w:rFonts w:ascii="Times New Roman" w:hAnsi="Times New Roman" w:cs="Times New Roman"/>
          <w:sz w:val="24"/>
          <w:szCs w:val="24"/>
        </w:rPr>
        <w:t xml:space="preserve"> z późn. zm.</w:t>
      </w:r>
      <w:r>
        <w:rPr>
          <w:rFonts w:ascii="Times New Roman" w:hAnsi="Times New Roman" w:cs="Times New Roman"/>
          <w:sz w:val="24"/>
          <w:szCs w:val="24"/>
        </w:rPr>
        <w:t>).</w:t>
      </w:r>
    </w:p>
    <w:p w14:paraId="3DA8197E" w14:textId="0626F81C" w:rsidR="00802B2C" w:rsidRPr="00EA7B1C" w:rsidRDefault="00802B2C" w:rsidP="00825EAA">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Brak wskazanego przez </w:t>
      </w:r>
      <w:r w:rsidR="007E6208">
        <w:rPr>
          <w:rFonts w:ascii="Times New Roman" w:hAnsi="Times New Roman" w:cs="Times New Roman"/>
          <w:sz w:val="24"/>
          <w:szCs w:val="24"/>
        </w:rPr>
        <w:t xml:space="preserve">Zleceniobiorcę </w:t>
      </w:r>
      <w:r>
        <w:rPr>
          <w:rFonts w:ascii="Times New Roman" w:hAnsi="Times New Roman" w:cs="Times New Roman"/>
          <w:sz w:val="24"/>
          <w:szCs w:val="24"/>
        </w:rPr>
        <w:t>rachunku w wykazie, o którym mowa w §</w:t>
      </w:r>
      <w:r w:rsidR="005E112D">
        <w:rPr>
          <w:rFonts w:ascii="Times New Roman" w:hAnsi="Times New Roman" w:cs="Times New Roman"/>
          <w:sz w:val="24"/>
          <w:szCs w:val="24"/>
        </w:rPr>
        <w:t>5</w:t>
      </w:r>
      <w:r>
        <w:rPr>
          <w:rFonts w:ascii="Times New Roman" w:hAnsi="Times New Roman" w:cs="Times New Roman"/>
          <w:sz w:val="24"/>
          <w:szCs w:val="24"/>
        </w:rPr>
        <w:t xml:space="preserve"> ust. </w:t>
      </w:r>
      <w:r w:rsidR="00EF1DEC">
        <w:rPr>
          <w:rFonts w:ascii="Times New Roman" w:hAnsi="Times New Roman" w:cs="Times New Roman"/>
          <w:sz w:val="24"/>
          <w:szCs w:val="24"/>
        </w:rPr>
        <w:t xml:space="preserve">9 </w:t>
      </w:r>
      <w:r>
        <w:rPr>
          <w:rFonts w:ascii="Times New Roman" w:hAnsi="Times New Roman" w:cs="Times New Roman"/>
          <w:sz w:val="24"/>
          <w:szCs w:val="24"/>
        </w:rPr>
        <w:t xml:space="preserve">Umowy spowoduje wstrzymanie zapłaty należności wynikającej z wystawionej faktury. Wstrzymanie zapłaty nie będzie przy tym traktowane jako opóźnienie lub zwłoka </w:t>
      </w:r>
      <w:r w:rsidR="00041B04">
        <w:rPr>
          <w:rFonts w:ascii="Times New Roman" w:hAnsi="Times New Roman" w:cs="Times New Roman"/>
          <w:sz w:val="24"/>
          <w:szCs w:val="24"/>
        </w:rPr>
        <w:t>Zleceniodawcy</w:t>
      </w:r>
      <w:r>
        <w:rPr>
          <w:rFonts w:ascii="Times New Roman" w:hAnsi="Times New Roman" w:cs="Times New Roman"/>
          <w:sz w:val="24"/>
          <w:szCs w:val="24"/>
        </w:rPr>
        <w:t xml:space="preserve">, w szczególności zaś nie będzie stanowiło podstawy dla naliczenia </w:t>
      </w:r>
      <w:r w:rsidR="00041B04">
        <w:rPr>
          <w:rFonts w:ascii="Times New Roman" w:hAnsi="Times New Roman" w:cs="Times New Roman"/>
          <w:sz w:val="24"/>
          <w:szCs w:val="24"/>
        </w:rPr>
        <w:t xml:space="preserve">Zleceniodawcy u </w:t>
      </w:r>
      <w:r>
        <w:rPr>
          <w:rFonts w:ascii="Times New Roman" w:hAnsi="Times New Roman" w:cs="Times New Roman"/>
          <w:sz w:val="24"/>
          <w:szCs w:val="24"/>
        </w:rPr>
        <w:t>odsetek za opóźnienie.</w:t>
      </w:r>
    </w:p>
    <w:p w14:paraId="47C8AC2E" w14:textId="77777777" w:rsidR="005E1C8D" w:rsidRDefault="005E1C8D" w:rsidP="0054329C">
      <w:pPr>
        <w:spacing w:after="0"/>
        <w:jc w:val="center"/>
        <w:rPr>
          <w:rFonts w:ascii="Times New Roman" w:hAnsi="Times New Roman" w:cs="Times New Roman"/>
          <w:b/>
          <w:sz w:val="24"/>
          <w:szCs w:val="24"/>
        </w:rPr>
      </w:pPr>
    </w:p>
    <w:p w14:paraId="66581CF8" w14:textId="7DC348B1" w:rsidR="00613EDF" w:rsidRPr="00EA7B1C" w:rsidRDefault="00613EDF" w:rsidP="0054329C">
      <w:pPr>
        <w:spacing w:after="0"/>
        <w:jc w:val="center"/>
        <w:rPr>
          <w:rFonts w:ascii="Times New Roman" w:hAnsi="Times New Roman" w:cs="Times New Roman"/>
          <w:b/>
          <w:sz w:val="24"/>
          <w:szCs w:val="24"/>
        </w:rPr>
      </w:pPr>
      <w:r w:rsidRPr="00EA7B1C">
        <w:rPr>
          <w:rFonts w:ascii="Times New Roman" w:hAnsi="Times New Roman" w:cs="Times New Roman"/>
          <w:b/>
          <w:sz w:val="24"/>
          <w:szCs w:val="24"/>
        </w:rPr>
        <w:t>§ 6.</w:t>
      </w:r>
    </w:p>
    <w:p w14:paraId="5D5C3600" w14:textId="77777777" w:rsidR="00613EDF" w:rsidRDefault="00613EDF" w:rsidP="0054329C">
      <w:pPr>
        <w:spacing w:after="0"/>
        <w:jc w:val="center"/>
        <w:rPr>
          <w:rFonts w:ascii="Times New Roman" w:hAnsi="Times New Roman" w:cs="Times New Roman"/>
          <w:b/>
          <w:sz w:val="24"/>
          <w:szCs w:val="24"/>
        </w:rPr>
      </w:pPr>
      <w:r w:rsidRPr="00EA7B1C">
        <w:rPr>
          <w:rFonts w:ascii="Times New Roman" w:hAnsi="Times New Roman" w:cs="Times New Roman"/>
          <w:b/>
          <w:sz w:val="24"/>
          <w:szCs w:val="24"/>
        </w:rPr>
        <w:t>Zobowiązania</w:t>
      </w:r>
    </w:p>
    <w:p w14:paraId="13C9E047" w14:textId="77777777" w:rsidR="00405F89" w:rsidRPr="00EA7B1C" w:rsidRDefault="00405F89" w:rsidP="0054329C">
      <w:pPr>
        <w:spacing w:after="0"/>
        <w:jc w:val="center"/>
        <w:rPr>
          <w:rFonts w:ascii="Times New Roman" w:hAnsi="Times New Roman" w:cs="Times New Roman"/>
          <w:b/>
          <w:sz w:val="24"/>
          <w:szCs w:val="24"/>
        </w:rPr>
      </w:pPr>
    </w:p>
    <w:p w14:paraId="053223AC" w14:textId="2008FE53" w:rsidR="00BB2DDC" w:rsidRPr="00F25837" w:rsidRDefault="00613EDF" w:rsidP="00041B04">
      <w:pPr>
        <w:pStyle w:val="Akapitzlist"/>
        <w:numPr>
          <w:ilvl w:val="0"/>
          <w:numId w:val="7"/>
        </w:numPr>
        <w:spacing w:after="0"/>
        <w:jc w:val="both"/>
        <w:rPr>
          <w:rFonts w:ascii="Times New Roman" w:hAnsi="Times New Roman" w:cs="Times New Roman"/>
          <w:sz w:val="24"/>
          <w:szCs w:val="24"/>
        </w:rPr>
      </w:pPr>
      <w:r w:rsidRPr="00EA7B1C">
        <w:rPr>
          <w:rFonts w:ascii="Times New Roman" w:hAnsi="Times New Roman" w:cs="Times New Roman"/>
          <w:sz w:val="24"/>
          <w:szCs w:val="24"/>
        </w:rPr>
        <w:t>Zleceniobiorca wyp</w:t>
      </w:r>
      <w:r w:rsidR="00083D66">
        <w:rPr>
          <w:rFonts w:ascii="Times New Roman" w:hAnsi="Times New Roman" w:cs="Times New Roman"/>
          <w:sz w:val="24"/>
          <w:szCs w:val="24"/>
        </w:rPr>
        <w:t>ełni zobowiązania wynikające z U</w:t>
      </w:r>
      <w:r w:rsidRPr="00EA7B1C">
        <w:rPr>
          <w:rFonts w:ascii="Times New Roman" w:hAnsi="Times New Roman" w:cs="Times New Roman"/>
          <w:sz w:val="24"/>
          <w:szCs w:val="24"/>
        </w:rPr>
        <w:t>mowy z należytą starannością zawodową, zobowiązując się do zachowania w tajemnicy wszystkich informacji finansowych i innych uzyskanych w trakcie badania, z zastrzeżeniem informacji, które zostały ujawnione osobom trzecim przez Zleceniodawcę lub stały się powszechnie dostępne z przyczyn niezależnych od Zleceniobiorcy.</w:t>
      </w:r>
      <w:r w:rsidR="00041B04">
        <w:rPr>
          <w:rFonts w:ascii="Times New Roman" w:hAnsi="Times New Roman" w:cs="Times New Roman"/>
          <w:sz w:val="24"/>
          <w:szCs w:val="24"/>
        </w:rPr>
        <w:t xml:space="preserve"> </w:t>
      </w:r>
      <w:r w:rsidR="00BB2DDC" w:rsidRPr="00F25837">
        <w:rPr>
          <w:rFonts w:ascii="Times New Roman" w:hAnsi="Times New Roman" w:cs="Times New Roman"/>
          <w:sz w:val="24"/>
          <w:szCs w:val="24"/>
        </w:rPr>
        <w:t>Zleceniobiorca oświadcza, że do przestrzegania tajemnicy zawodowej zobowiązane są również inne osoby, którym udostępniono informacje objęte</w:t>
      </w:r>
      <w:r w:rsidR="00AD6377" w:rsidRPr="00F25837">
        <w:rPr>
          <w:rFonts w:ascii="Times New Roman" w:hAnsi="Times New Roman" w:cs="Times New Roman"/>
          <w:sz w:val="24"/>
          <w:szCs w:val="24"/>
        </w:rPr>
        <w:t xml:space="preserve"> tą tajemnicą, chyba, że do ich ujawnienia zobowiązują odrębne przepisy.</w:t>
      </w:r>
    </w:p>
    <w:p w14:paraId="6F8F43B1" w14:textId="30FEA617" w:rsidR="00613EDF" w:rsidRDefault="00083D66" w:rsidP="00825EAA">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Strony U</w:t>
      </w:r>
      <w:r w:rsidR="00613EDF" w:rsidRPr="00EA7B1C">
        <w:rPr>
          <w:rFonts w:ascii="Times New Roman" w:hAnsi="Times New Roman" w:cs="Times New Roman"/>
          <w:sz w:val="24"/>
          <w:szCs w:val="24"/>
        </w:rPr>
        <w:t xml:space="preserve">mowy zgodnie stwierdzają, że ujawnienie informacji lub dokumentu na żądanie sądu, prokuratury lub innego organu zgodnie z obowiązującym prawem lub </w:t>
      </w:r>
      <w:r w:rsidR="00AD6377">
        <w:rPr>
          <w:rFonts w:ascii="Times New Roman" w:hAnsi="Times New Roman" w:cs="Times New Roman"/>
          <w:sz w:val="24"/>
          <w:szCs w:val="24"/>
        </w:rPr>
        <w:t>krajowymi</w:t>
      </w:r>
      <w:r w:rsidR="008E19C1">
        <w:rPr>
          <w:rFonts w:ascii="Times New Roman" w:hAnsi="Times New Roman" w:cs="Times New Roman"/>
          <w:sz w:val="24"/>
          <w:szCs w:val="24"/>
        </w:rPr>
        <w:t xml:space="preserve"> </w:t>
      </w:r>
      <w:r w:rsidR="00AD6377">
        <w:rPr>
          <w:rFonts w:ascii="Times New Roman" w:hAnsi="Times New Roman" w:cs="Times New Roman"/>
          <w:sz w:val="24"/>
          <w:szCs w:val="24"/>
        </w:rPr>
        <w:t>standardami</w:t>
      </w:r>
      <w:r w:rsidR="00613EDF" w:rsidRPr="00EA7B1C">
        <w:rPr>
          <w:rFonts w:ascii="Times New Roman" w:hAnsi="Times New Roman" w:cs="Times New Roman"/>
          <w:sz w:val="24"/>
          <w:szCs w:val="24"/>
        </w:rPr>
        <w:t xml:space="preserve"> wykonywania zawodu biegłego re</w:t>
      </w:r>
      <w:r w:rsidR="003D30C1">
        <w:rPr>
          <w:rFonts w:ascii="Times New Roman" w:hAnsi="Times New Roman" w:cs="Times New Roman"/>
          <w:sz w:val="24"/>
          <w:szCs w:val="24"/>
        </w:rPr>
        <w:t>widenta nie stanowi naruszenia U</w:t>
      </w:r>
      <w:r w:rsidR="00613EDF" w:rsidRPr="00EA7B1C">
        <w:rPr>
          <w:rFonts w:ascii="Times New Roman" w:hAnsi="Times New Roman" w:cs="Times New Roman"/>
          <w:sz w:val="24"/>
          <w:szCs w:val="24"/>
        </w:rPr>
        <w:t>mowy.</w:t>
      </w:r>
    </w:p>
    <w:p w14:paraId="693B860F" w14:textId="286D7C23" w:rsidR="005C32B5" w:rsidRPr="00EA7B1C" w:rsidRDefault="005C32B5" w:rsidP="00825EAA">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W przypadku </w:t>
      </w:r>
      <w:r w:rsidR="00D21C17">
        <w:rPr>
          <w:rFonts w:ascii="Times New Roman" w:hAnsi="Times New Roman" w:cs="Times New Roman"/>
          <w:sz w:val="24"/>
          <w:szCs w:val="24"/>
        </w:rPr>
        <w:t xml:space="preserve">naruszenia przez Zleceniobiorcę zobowiązania opisanego w ust. 1 Zleceniodawca naliczy Zleceniobiorcy karę umowną w wysokości </w:t>
      </w:r>
      <w:r w:rsidR="003523CD">
        <w:rPr>
          <w:rFonts w:ascii="Times New Roman" w:hAnsi="Times New Roman" w:cs="Times New Roman"/>
          <w:sz w:val="24"/>
          <w:szCs w:val="24"/>
        </w:rPr>
        <w:t>5</w:t>
      </w:r>
      <w:r w:rsidR="00B05A97">
        <w:rPr>
          <w:rFonts w:ascii="Times New Roman" w:hAnsi="Times New Roman" w:cs="Times New Roman"/>
          <w:sz w:val="24"/>
          <w:szCs w:val="24"/>
        </w:rPr>
        <w:t xml:space="preserve">% </w:t>
      </w:r>
      <w:r w:rsidR="00B05A97">
        <w:rPr>
          <w:rFonts w:ascii="Times New Roman" w:hAnsi="Times New Roman" w:cs="Times New Roman"/>
          <w:sz w:val="24"/>
        </w:rPr>
        <w:t xml:space="preserve">łącznego wynagrodzenia brutto, o którym mowa w </w:t>
      </w:r>
      <w:r w:rsidR="00B05A97" w:rsidRPr="0054329C">
        <w:rPr>
          <w:rFonts w:ascii="Times New Roman" w:hAnsi="Times New Roman" w:cs="Times New Roman"/>
          <w:sz w:val="24"/>
        </w:rPr>
        <w:t>§5</w:t>
      </w:r>
      <w:r w:rsidR="00B05A97">
        <w:rPr>
          <w:rFonts w:ascii="Times New Roman" w:hAnsi="Times New Roman" w:cs="Times New Roman"/>
          <w:sz w:val="24"/>
        </w:rPr>
        <w:t xml:space="preserve"> ust. 1 Umowy</w:t>
      </w:r>
      <w:r w:rsidR="00B05A97" w:rsidDel="00B05A97">
        <w:rPr>
          <w:rFonts w:ascii="Times New Roman" w:hAnsi="Times New Roman" w:cs="Times New Roman"/>
          <w:sz w:val="24"/>
          <w:szCs w:val="24"/>
        </w:rPr>
        <w:t xml:space="preserve"> </w:t>
      </w:r>
      <w:r w:rsidR="00D21C17">
        <w:rPr>
          <w:rFonts w:ascii="Times New Roman" w:hAnsi="Times New Roman" w:cs="Times New Roman"/>
          <w:sz w:val="24"/>
          <w:szCs w:val="24"/>
        </w:rPr>
        <w:t xml:space="preserve"> za każdy przypadek naruszenia. </w:t>
      </w:r>
      <w:r w:rsidR="00537497">
        <w:rPr>
          <w:rFonts w:ascii="Times New Roman" w:hAnsi="Times New Roman" w:cs="Times New Roman"/>
          <w:sz w:val="24"/>
          <w:szCs w:val="24"/>
        </w:rPr>
        <w:t xml:space="preserve"> </w:t>
      </w:r>
    </w:p>
    <w:p w14:paraId="6624BEB5" w14:textId="77777777" w:rsidR="00F71323" w:rsidRDefault="00F71323" w:rsidP="0054329C">
      <w:pPr>
        <w:spacing w:after="0"/>
        <w:jc w:val="center"/>
        <w:rPr>
          <w:rFonts w:ascii="Times New Roman" w:hAnsi="Times New Roman" w:cs="Times New Roman"/>
          <w:b/>
          <w:sz w:val="24"/>
          <w:szCs w:val="24"/>
        </w:rPr>
      </w:pPr>
    </w:p>
    <w:p w14:paraId="2AB504B1" w14:textId="77777777" w:rsidR="00613EDF" w:rsidRPr="00EA7B1C" w:rsidRDefault="00613EDF" w:rsidP="0054329C">
      <w:pPr>
        <w:spacing w:after="0"/>
        <w:jc w:val="center"/>
        <w:rPr>
          <w:rFonts w:ascii="Times New Roman" w:hAnsi="Times New Roman" w:cs="Times New Roman"/>
          <w:b/>
          <w:sz w:val="24"/>
          <w:szCs w:val="24"/>
        </w:rPr>
      </w:pPr>
      <w:r w:rsidRPr="00EA7B1C">
        <w:rPr>
          <w:rFonts w:ascii="Times New Roman" w:hAnsi="Times New Roman" w:cs="Times New Roman"/>
          <w:b/>
          <w:sz w:val="24"/>
          <w:szCs w:val="24"/>
        </w:rPr>
        <w:t>§ 7.</w:t>
      </w:r>
    </w:p>
    <w:p w14:paraId="7D81B318" w14:textId="77777777" w:rsidR="00613EDF" w:rsidRDefault="00613EDF" w:rsidP="0054329C">
      <w:pPr>
        <w:spacing w:after="0"/>
        <w:jc w:val="center"/>
        <w:rPr>
          <w:rFonts w:ascii="Times New Roman" w:hAnsi="Times New Roman" w:cs="Times New Roman"/>
          <w:b/>
          <w:sz w:val="24"/>
          <w:szCs w:val="24"/>
        </w:rPr>
      </w:pPr>
      <w:r w:rsidRPr="00EA7B1C">
        <w:rPr>
          <w:rFonts w:ascii="Times New Roman" w:hAnsi="Times New Roman" w:cs="Times New Roman"/>
          <w:b/>
          <w:sz w:val="24"/>
          <w:szCs w:val="24"/>
        </w:rPr>
        <w:t>Odpowiedzialność</w:t>
      </w:r>
    </w:p>
    <w:p w14:paraId="4E155973" w14:textId="77777777" w:rsidR="00405F89" w:rsidRPr="00EA7B1C" w:rsidRDefault="00405F89" w:rsidP="0054329C">
      <w:pPr>
        <w:spacing w:after="0"/>
        <w:jc w:val="center"/>
        <w:rPr>
          <w:rFonts w:ascii="Times New Roman" w:hAnsi="Times New Roman" w:cs="Times New Roman"/>
          <w:b/>
          <w:sz w:val="24"/>
          <w:szCs w:val="24"/>
        </w:rPr>
      </w:pPr>
    </w:p>
    <w:p w14:paraId="73C093C8" w14:textId="7D7AFB39" w:rsidR="00D1098F" w:rsidRPr="00D1098F" w:rsidRDefault="00D1098F" w:rsidP="00825EAA">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Zleceniobiorca</w:t>
      </w:r>
      <w:r w:rsidRPr="00D1098F">
        <w:rPr>
          <w:rFonts w:ascii="Times New Roman" w:hAnsi="Times New Roman" w:cs="Times New Roman"/>
          <w:sz w:val="24"/>
          <w:szCs w:val="24"/>
        </w:rPr>
        <w:t xml:space="preserve"> ponosi pełną odpowiedzialność za należyte, w tym terminowe wykonanie Umowy. </w:t>
      </w:r>
    </w:p>
    <w:p w14:paraId="4D63441F" w14:textId="328E5DE3" w:rsidR="00D1098F" w:rsidRPr="00D1098F" w:rsidRDefault="00D1098F" w:rsidP="00825EAA">
      <w:pPr>
        <w:numPr>
          <w:ilvl w:val="0"/>
          <w:numId w:val="8"/>
        </w:numPr>
        <w:spacing w:after="0"/>
        <w:jc w:val="both"/>
        <w:rPr>
          <w:rFonts w:ascii="Times New Roman" w:hAnsi="Times New Roman" w:cs="Times New Roman"/>
          <w:sz w:val="24"/>
          <w:szCs w:val="24"/>
        </w:rPr>
      </w:pPr>
      <w:r w:rsidRPr="00D1098F">
        <w:rPr>
          <w:rFonts w:ascii="Times New Roman" w:hAnsi="Times New Roman" w:cs="Times New Roman"/>
          <w:sz w:val="24"/>
          <w:szCs w:val="24"/>
        </w:rPr>
        <w:t xml:space="preserve">Strony są zwolnione od odpowiedzialności za szkody powstałe w związku </w:t>
      </w:r>
      <w:r w:rsidR="004548C6">
        <w:rPr>
          <w:rFonts w:ascii="Times New Roman" w:hAnsi="Times New Roman" w:cs="Times New Roman"/>
          <w:sz w:val="24"/>
          <w:szCs w:val="24"/>
        </w:rPr>
        <w:br/>
        <w:t xml:space="preserve">z </w:t>
      </w:r>
      <w:r w:rsidRPr="00D1098F">
        <w:rPr>
          <w:rFonts w:ascii="Times New Roman" w:hAnsi="Times New Roman" w:cs="Times New Roman"/>
          <w:sz w:val="24"/>
          <w:szCs w:val="24"/>
        </w:rPr>
        <w:t xml:space="preserve">niewykonaniem lub nienależytym wykonaniem Umowy, w przypadku, gdy to niewykonanie lub nienależyte wykonanie jest następstwem zdarzeń określanych jako siła wyższa. </w:t>
      </w:r>
    </w:p>
    <w:p w14:paraId="743942AF" w14:textId="77777777" w:rsidR="00D1098F" w:rsidRPr="00D1098F" w:rsidRDefault="00D1098F" w:rsidP="00825EAA">
      <w:pPr>
        <w:numPr>
          <w:ilvl w:val="0"/>
          <w:numId w:val="8"/>
        </w:numPr>
        <w:spacing w:after="0"/>
        <w:jc w:val="both"/>
        <w:rPr>
          <w:rFonts w:ascii="Times New Roman" w:hAnsi="Times New Roman" w:cs="Times New Roman"/>
          <w:sz w:val="24"/>
          <w:szCs w:val="24"/>
        </w:rPr>
      </w:pPr>
      <w:r w:rsidRPr="00D1098F">
        <w:rPr>
          <w:rFonts w:ascii="Times New Roman" w:hAnsi="Times New Roman" w:cs="Times New Roman"/>
          <w:sz w:val="24"/>
          <w:szCs w:val="24"/>
        </w:rPr>
        <w:t xml:space="preserve">Dla potrzeb Umowy pojęcie siły wyższej oznacza zdarzenie nadzwyczajne, zewnętrzne, pozostające poza kontrolą Strony powołującej się na wypadek siły wyższej, niemożliwe do przewidzenia i niemożliwe do zapobieżenia. Pojęcie siły wyższej nie obejmuje żadnych zdarzeń, które wynikają z nie dołożenia przez Strony należytej staranności </w:t>
      </w:r>
      <w:r>
        <w:rPr>
          <w:rFonts w:ascii="Times New Roman" w:hAnsi="Times New Roman" w:cs="Times New Roman"/>
          <w:sz w:val="24"/>
          <w:szCs w:val="24"/>
        </w:rPr>
        <w:br/>
      </w:r>
      <w:r w:rsidRPr="00D1098F">
        <w:rPr>
          <w:rFonts w:ascii="Times New Roman" w:hAnsi="Times New Roman" w:cs="Times New Roman"/>
          <w:sz w:val="24"/>
          <w:szCs w:val="24"/>
        </w:rPr>
        <w:t xml:space="preserve">w rozumieniu art. 355 §2 kodeksu cywilnego. </w:t>
      </w:r>
    </w:p>
    <w:p w14:paraId="53C02337" w14:textId="77777777" w:rsidR="00D1098F" w:rsidRPr="00D1098F" w:rsidRDefault="00D1098F" w:rsidP="00825EAA">
      <w:pPr>
        <w:numPr>
          <w:ilvl w:val="0"/>
          <w:numId w:val="8"/>
        </w:numPr>
        <w:spacing w:after="0"/>
        <w:jc w:val="both"/>
        <w:rPr>
          <w:rFonts w:ascii="Times New Roman" w:hAnsi="Times New Roman" w:cs="Times New Roman"/>
          <w:sz w:val="24"/>
          <w:szCs w:val="24"/>
        </w:rPr>
      </w:pPr>
      <w:r w:rsidRPr="00D1098F">
        <w:rPr>
          <w:rFonts w:ascii="Times New Roman" w:hAnsi="Times New Roman" w:cs="Times New Roman"/>
          <w:sz w:val="24"/>
          <w:szCs w:val="24"/>
        </w:rPr>
        <w:t xml:space="preserve">Strona powołująca się na siłę wyższą jest zobowiązana zawiadomić niezwłocznie drugą Stronę na piśmie, zarówno o zaistnieniu, jak i ustaniu okoliczności uznawanych za siłę wyższą oraz do przedstawienia w terminie 3 dni po ustąpieniu stanu siły wyższej dowodów </w:t>
      </w:r>
      <w:r w:rsidRPr="00D1098F">
        <w:rPr>
          <w:rFonts w:ascii="Times New Roman" w:hAnsi="Times New Roman" w:cs="Times New Roman"/>
          <w:sz w:val="24"/>
          <w:szCs w:val="24"/>
        </w:rPr>
        <w:lastRenderedPageBreak/>
        <w:t>potwierdzających ich wystąpienie. Dowodzenie powyższych okoliczności jest ograniczone do okoliczności powszechnie znanych.</w:t>
      </w:r>
    </w:p>
    <w:p w14:paraId="0D13E7B3" w14:textId="41C49453" w:rsidR="0054329C" w:rsidRPr="0054329C" w:rsidRDefault="0054329C" w:rsidP="00825EAA">
      <w:pPr>
        <w:widowControl w:val="0"/>
        <w:numPr>
          <w:ilvl w:val="0"/>
          <w:numId w:val="8"/>
        </w:numPr>
        <w:shd w:val="clear" w:color="auto" w:fill="FFFFFF"/>
        <w:tabs>
          <w:tab w:val="left" w:pos="384"/>
        </w:tabs>
        <w:autoSpaceDE w:val="0"/>
        <w:autoSpaceDN w:val="0"/>
        <w:adjustRightInd w:val="0"/>
        <w:spacing w:after="0"/>
        <w:jc w:val="both"/>
        <w:rPr>
          <w:rFonts w:ascii="Times New Roman" w:hAnsi="Times New Roman" w:cs="Times New Roman"/>
          <w:sz w:val="24"/>
        </w:rPr>
      </w:pPr>
      <w:r>
        <w:rPr>
          <w:rFonts w:ascii="Times New Roman" w:hAnsi="Times New Roman" w:cs="Times New Roman"/>
          <w:sz w:val="24"/>
        </w:rPr>
        <w:t>Zleceniodawca</w:t>
      </w:r>
      <w:r w:rsidRPr="0054329C">
        <w:rPr>
          <w:rFonts w:ascii="Times New Roman" w:hAnsi="Times New Roman" w:cs="Times New Roman"/>
          <w:sz w:val="24"/>
        </w:rPr>
        <w:t xml:space="preserve"> ma prawo do obciążenia </w:t>
      </w:r>
      <w:r w:rsidR="008E19C1">
        <w:rPr>
          <w:rFonts w:ascii="Times New Roman" w:hAnsi="Times New Roman" w:cs="Times New Roman"/>
          <w:sz w:val="24"/>
        </w:rPr>
        <w:t>Zleceniobiorc</w:t>
      </w:r>
      <w:r w:rsidRPr="0054329C">
        <w:rPr>
          <w:rFonts w:ascii="Times New Roman" w:hAnsi="Times New Roman" w:cs="Times New Roman"/>
          <w:sz w:val="24"/>
        </w:rPr>
        <w:t>y karą umowną w przypadku:</w:t>
      </w:r>
    </w:p>
    <w:p w14:paraId="4FAC7506" w14:textId="25FAA1D0" w:rsidR="0054329C" w:rsidRDefault="004C4401" w:rsidP="00825EAA">
      <w:pPr>
        <w:widowControl w:val="0"/>
        <w:numPr>
          <w:ilvl w:val="1"/>
          <w:numId w:val="16"/>
        </w:numPr>
        <w:shd w:val="clear" w:color="auto" w:fill="FFFFFF"/>
        <w:tabs>
          <w:tab w:val="left" w:pos="384"/>
        </w:tabs>
        <w:autoSpaceDE w:val="0"/>
        <w:autoSpaceDN w:val="0"/>
        <w:adjustRightInd w:val="0"/>
        <w:spacing w:after="0"/>
        <w:ind w:left="709"/>
        <w:jc w:val="both"/>
        <w:rPr>
          <w:rFonts w:ascii="Times New Roman" w:hAnsi="Times New Roman" w:cs="Times New Roman"/>
          <w:sz w:val="24"/>
        </w:rPr>
      </w:pPr>
      <w:r>
        <w:rPr>
          <w:rFonts w:ascii="Times New Roman" w:hAnsi="Times New Roman" w:cs="Times New Roman"/>
          <w:sz w:val="24"/>
        </w:rPr>
        <w:t>O</w:t>
      </w:r>
      <w:r w:rsidR="0054329C">
        <w:rPr>
          <w:rFonts w:ascii="Times New Roman" w:hAnsi="Times New Roman" w:cs="Times New Roman"/>
          <w:sz w:val="24"/>
        </w:rPr>
        <w:t>dstąpienia</w:t>
      </w:r>
      <w:r>
        <w:rPr>
          <w:rFonts w:ascii="Times New Roman" w:hAnsi="Times New Roman" w:cs="Times New Roman"/>
          <w:sz w:val="24"/>
        </w:rPr>
        <w:t xml:space="preserve"> przez Zleceniodawcę</w:t>
      </w:r>
      <w:r w:rsidR="0054329C">
        <w:rPr>
          <w:rFonts w:ascii="Times New Roman" w:hAnsi="Times New Roman" w:cs="Times New Roman"/>
          <w:sz w:val="24"/>
        </w:rPr>
        <w:t xml:space="preserve"> od Umowy z przyczyn niezależnych od </w:t>
      </w:r>
      <w:r w:rsidR="008E19C1">
        <w:rPr>
          <w:rFonts w:ascii="Times New Roman" w:hAnsi="Times New Roman" w:cs="Times New Roman"/>
          <w:sz w:val="24"/>
        </w:rPr>
        <w:t>Zleceniodawcy</w:t>
      </w:r>
      <w:r w:rsidR="0054329C">
        <w:rPr>
          <w:rFonts w:ascii="Times New Roman" w:hAnsi="Times New Roman" w:cs="Times New Roman"/>
          <w:sz w:val="24"/>
        </w:rPr>
        <w:t xml:space="preserve"> – w wysokości </w:t>
      </w:r>
      <w:r w:rsidR="0054329C" w:rsidRPr="0054329C">
        <w:rPr>
          <w:rFonts w:ascii="Times New Roman" w:hAnsi="Times New Roman" w:cs="Times New Roman"/>
          <w:sz w:val="24"/>
        </w:rPr>
        <w:t xml:space="preserve">10% </w:t>
      </w:r>
      <w:r w:rsidR="0054329C">
        <w:rPr>
          <w:rFonts w:ascii="Times New Roman" w:hAnsi="Times New Roman" w:cs="Times New Roman"/>
          <w:sz w:val="24"/>
        </w:rPr>
        <w:t xml:space="preserve">łącznego wynagrodzenia </w:t>
      </w:r>
      <w:r w:rsidR="004A7232">
        <w:rPr>
          <w:rFonts w:ascii="Times New Roman" w:hAnsi="Times New Roman" w:cs="Times New Roman"/>
          <w:sz w:val="24"/>
        </w:rPr>
        <w:t>netto</w:t>
      </w:r>
      <w:r w:rsidR="0054329C">
        <w:rPr>
          <w:rFonts w:ascii="Times New Roman" w:hAnsi="Times New Roman" w:cs="Times New Roman"/>
          <w:sz w:val="24"/>
        </w:rPr>
        <w:t xml:space="preserve">, o którym mowa </w:t>
      </w:r>
      <w:r w:rsidR="00872C09">
        <w:rPr>
          <w:rFonts w:ascii="Times New Roman" w:hAnsi="Times New Roman" w:cs="Times New Roman"/>
          <w:sz w:val="24"/>
        </w:rPr>
        <w:br/>
      </w:r>
      <w:r w:rsidR="0054329C">
        <w:rPr>
          <w:rFonts w:ascii="Times New Roman" w:hAnsi="Times New Roman" w:cs="Times New Roman"/>
          <w:sz w:val="24"/>
        </w:rPr>
        <w:t xml:space="preserve">w </w:t>
      </w:r>
      <w:r w:rsidR="0054329C" w:rsidRPr="0054329C">
        <w:rPr>
          <w:rFonts w:ascii="Times New Roman" w:hAnsi="Times New Roman" w:cs="Times New Roman"/>
          <w:sz w:val="24"/>
        </w:rPr>
        <w:t>§5</w:t>
      </w:r>
      <w:r w:rsidR="0054329C">
        <w:rPr>
          <w:rFonts w:ascii="Times New Roman" w:hAnsi="Times New Roman" w:cs="Times New Roman"/>
          <w:sz w:val="24"/>
        </w:rPr>
        <w:t xml:space="preserve"> ust. 1 Umowy,</w:t>
      </w:r>
    </w:p>
    <w:p w14:paraId="26124D75" w14:textId="5896F1C7" w:rsidR="0054329C" w:rsidRPr="0054329C" w:rsidRDefault="0054329C" w:rsidP="00825EAA">
      <w:pPr>
        <w:widowControl w:val="0"/>
        <w:numPr>
          <w:ilvl w:val="1"/>
          <w:numId w:val="16"/>
        </w:numPr>
        <w:shd w:val="clear" w:color="auto" w:fill="FFFFFF"/>
        <w:tabs>
          <w:tab w:val="left" w:pos="384"/>
        </w:tabs>
        <w:autoSpaceDE w:val="0"/>
        <w:autoSpaceDN w:val="0"/>
        <w:adjustRightInd w:val="0"/>
        <w:spacing w:after="0"/>
        <w:ind w:left="709"/>
        <w:jc w:val="both"/>
        <w:rPr>
          <w:rFonts w:ascii="Times New Roman" w:hAnsi="Times New Roman" w:cs="Times New Roman"/>
          <w:sz w:val="24"/>
        </w:rPr>
      </w:pPr>
      <w:r w:rsidRPr="0054329C">
        <w:rPr>
          <w:rFonts w:ascii="Times New Roman" w:hAnsi="Times New Roman" w:cs="Times New Roman"/>
          <w:sz w:val="24"/>
        </w:rPr>
        <w:t xml:space="preserve">odstąpienia od Umowy przez </w:t>
      </w:r>
      <w:r w:rsidR="008E19C1">
        <w:rPr>
          <w:rFonts w:ascii="Times New Roman" w:hAnsi="Times New Roman" w:cs="Times New Roman"/>
          <w:sz w:val="24"/>
        </w:rPr>
        <w:t>Zleceniodawcę</w:t>
      </w:r>
      <w:r w:rsidRPr="0054329C">
        <w:rPr>
          <w:rFonts w:ascii="Times New Roman" w:hAnsi="Times New Roman" w:cs="Times New Roman"/>
          <w:sz w:val="24"/>
        </w:rPr>
        <w:t>, z przyczyn</w:t>
      </w:r>
      <w:r>
        <w:rPr>
          <w:rFonts w:ascii="Times New Roman" w:hAnsi="Times New Roman" w:cs="Times New Roman"/>
          <w:sz w:val="24"/>
        </w:rPr>
        <w:t>,</w:t>
      </w:r>
      <w:r w:rsidRPr="0054329C">
        <w:rPr>
          <w:rFonts w:ascii="Times New Roman" w:hAnsi="Times New Roman" w:cs="Times New Roman"/>
          <w:sz w:val="24"/>
        </w:rPr>
        <w:t xml:space="preserve"> za które </w:t>
      </w:r>
      <w:r w:rsidR="008E19C1">
        <w:rPr>
          <w:rFonts w:ascii="Times New Roman" w:hAnsi="Times New Roman" w:cs="Times New Roman"/>
          <w:sz w:val="24"/>
        </w:rPr>
        <w:t>Zleceniobiorca</w:t>
      </w:r>
      <w:r w:rsidRPr="0054329C">
        <w:rPr>
          <w:rFonts w:ascii="Times New Roman" w:hAnsi="Times New Roman" w:cs="Times New Roman"/>
          <w:sz w:val="24"/>
        </w:rPr>
        <w:t xml:space="preserve"> ponosi odpowiedzialność </w:t>
      </w:r>
      <w:r>
        <w:rPr>
          <w:rFonts w:ascii="Times New Roman" w:hAnsi="Times New Roman" w:cs="Times New Roman"/>
          <w:sz w:val="24"/>
        </w:rPr>
        <w:t xml:space="preserve">– </w:t>
      </w:r>
      <w:r w:rsidR="000C00FE">
        <w:rPr>
          <w:rFonts w:ascii="Times New Roman" w:hAnsi="Times New Roman" w:cs="Times New Roman"/>
          <w:sz w:val="24"/>
        </w:rPr>
        <w:t>w wysokości 10</w:t>
      </w:r>
      <w:r w:rsidRPr="0054329C">
        <w:rPr>
          <w:rFonts w:ascii="Times New Roman" w:hAnsi="Times New Roman" w:cs="Times New Roman"/>
          <w:sz w:val="24"/>
        </w:rPr>
        <w:t xml:space="preserve">%  łącznego </w:t>
      </w:r>
      <w:r>
        <w:rPr>
          <w:rFonts w:ascii="Times New Roman" w:hAnsi="Times New Roman" w:cs="Times New Roman"/>
          <w:sz w:val="24"/>
        </w:rPr>
        <w:t>w</w:t>
      </w:r>
      <w:r w:rsidRPr="0054329C">
        <w:rPr>
          <w:rFonts w:ascii="Times New Roman" w:hAnsi="Times New Roman" w:cs="Times New Roman"/>
          <w:sz w:val="24"/>
        </w:rPr>
        <w:t xml:space="preserve">ynagrodzenia </w:t>
      </w:r>
      <w:r w:rsidR="004A7232">
        <w:rPr>
          <w:rFonts w:ascii="Times New Roman" w:hAnsi="Times New Roman" w:cs="Times New Roman"/>
          <w:sz w:val="24"/>
        </w:rPr>
        <w:t>netto</w:t>
      </w:r>
      <w:r w:rsidRPr="0054329C">
        <w:rPr>
          <w:rFonts w:ascii="Times New Roman" w:hAnsi="Times New Roman" w:cs="Times New Roman"/>
          <w:sz w:val="24"/>
        </w:rPr>
        <w:t xml:space="preserve">, o którym mowa w §5 </w:t>
      </w:r>
      <w:r>
        <w:rPr>
          <w:rFonts w:ascii="Times New Roman" w:hAnsi="Times New Roman" w:cs="Times New Roman"/>
          <w:sz w:val="24"/>
        </w:rPr>
        <w:t xml:space="preserve">ust. 1 </w:t>
      </w:r>
      <w:r w:rsidRPr="0054329C">
        <w:rPr>
          <w:rFonts w:ascii="Times New Roman" w:hAnsi="Times New Roman" w:cs="Times New Roman"/>
          <w:sz w:val="24"/>
        </w:rPr>
        <w:t>Umowy,</w:t>
      </w:r>
    </w:p>
    <w:p w14:paraId="1EBF691B" w14:textId="385441CD" w:rsidR="002C1F8B" w:rsidRDefault="004A7232" w:rsidP="00825EAA">
      <w:pPr>
        <w:widowControl w:val="0"/>
        <w:numPr>
          <w:ilvl w:val="1"/>
          <w:numId w:val="16"/>
        </w:numPr>
        <w:shd w:val="clear" w:color="auto" w:fill="FFFFFF"/>
        <w:tabs>
          <w:tab w:val="left" w:pos="384"/>
        </w:tabs>
        <w:autoSpaceDE w:val="0"/>
        <w:autoSpaceDN w:val="0"/>
        <w:adjustRightInd w:val="0"/>
        <w:spacing w:after="0"/>
        <w:ind w:left="709"/>
        <w:jc w:val="both"/>
        <w:rPr>
          <w:rFonts w:ascii="Times New Roman" w:hAnsi="Times New Roman" w:cs="Times New Roman"/>
          <w:sz w:val="24"/>
        </w:rPr>
      </w:pPr>
      <w:r>
        <w:rPr>
          <w:rFonts w:ascii="Times New Roman" w:hAnsi="Times New Roman" w:cs="Times New Roman"/>
          <w:sz w:val="24"/>
        </w:rPr>
        <w:t>zwłoki</w:t>
      </w:r>
      <w:r w:rsidRPr="0054329C">
        <w:rPr>
          <w:rFonts w:ascii="Times New Roman" w:hAnsi="Times New Roman" w:cs="Times New Roman"/>
          <w:sz w:val="24"/>
        </w:rPr>
        <w:t xml:space="preserve"> </w:t>
      </w:r>
      <w:r w:rsidR="0054329C" w:rsidRPr="0054329C">
        <w:rPr>
          <w:rFonts w:ascii="Times New Roman" w:hAnsi="Times New Roman" w:cs="Times New Roman"/>
          <w:sz w:val="24"/>
        </w:rPr>
        <w:t xml:space="preserve">w przekazaniu </w:t>
      </w:r>
      <w:r w:rsidR="00C60ACD">
        <w:rPr>
          <w:rFonts w:ascii="Times New Roman" w:hAnsi="Times New Roman" w:cs="Times New Roman"/>
          <w:sz w:val="24"/>
        </w:rPr>
        <w:t>sprawozdania</w:t>
      </w:r>
      <w:r w:rsidR="0054329C">
        <w:rPr>
          <w:rFonts w:ascii="Times New Roman" w:hAnsi="Times New Roman" w:cs="Times New Roman"/>
          <w:sz w:val="24"/>
        </w:rPr>
        <w:t xml:space="preserve"> z badania sprawozdań finansowych</w:t>
      </w:r>
      <w:r w:rsidR="00AC61AD">
        <w:rPr>
          <w:rFonts w:ascii="Times New Roman" w:hAnsi="Times New Roman" w:cs="Times New Roman"/>
          <w:sz w:val="24"/>
        </w:rPr>
        <w:t xml:space="preserve"> w stosunku do terminów</w:t>
      </w:r>
      <w:r w:rsidR="00BB0D32">
        <w:rPr>
          <w:rFonts w:ascii="Times New Roman" w:hAnsi="Times New Roman" w:cs="Times New Roman"/>
          <w:sz w:val="24"/>
        </w:rPr>
        <w:t xml:space="preserve"> </w:t>
      </w:r>
      <w:r w:rsidR="00AC61AD">
        <w:rPr>
          <w:rFonts w:ascii="Times New Roman" w:hAnsi="Times New Roman" w:cs="Times New Roman"/>
          <w:sz w:val="24"/>
        </w:rPr>
        <w:t xml:space="preserve">wskazanych w </w:t>
      </w:r>
      <w:r w:rsidR="00BB0D32">
        <w:rPr>
          <w:rFonts w:ascii="Times New Roman" w:hAnsi="Times New Roman" w:cs="Times New Roman"/>
          <w:sz w:val="24"/>
        </w:rPr>
        <w:t>harmonogram</w:t>
      </w:r>
      <w:r w:rsidR="00AC61AD">
        <w:rPr>
          <w:rFonts w:ascii="Times New Roman" w:hAnsi="Times New Roman" w:cs="Times New Roman"/>
          <w:sz w:val="24"/>
        </w:rPr>
        <w:t>ie</w:t>
      </w:r>
      <w:r w:rsidR="0054329C">
        <w:rPr>
          <w:rFonts w:ascii="Times New Roman" w:hAnsi="Times New Roman" w:cs="Times New Roman"/>
          <w:sz w:val="24"/>
        </w:rPr>
        <w:t xml:space="preserve"> –</w:t>
      </w:r>
      <w:r w:rsidR="0054329C" w:rsidRPr="0054329C">
        <w:rPr>
          <w:rFonts w:ascii="Times New Roman" w:hAnsi="Times New Roman" w:cs="Times New Roman"/>
          <w:sz w:val="24"/>
        </w:rPr>
        <w:t xml:space="preserve"> w wysokości 0,1% </w:t>
      </w:r>
      <w:r w:rsidR="0054329C">
        <w:rPr>
          <w:rFonts w:ascii="Times New Roman" w:hAnsi="Times New Roman" w:cs="Times New Roman"/>
          <w:sz w:val="24"/>
        </w:rPr>
        <w:t>łącznego w</w:t>
      </w:r>
      <w:r w:rsidR="0054329C" w:rsidRPr="0054329C">
        <w:rPr>
          <w:rFonts w:ascii="Times New Roman" w:hAnsi="Times New Roman" w:cs="Times New Roman"/>
          <w:sz w:val="24"/>
        </w:rPr>
        <w:t xml:space="preserve">ynagrodzenia </w:t>
      </w:r>
      <w:r>
        <w:rPr>
          <w:rFonts w:ascii="Times New Roman" w:hAnsi="Times New Roman" w:cs="Times New Roman"/>
          <w:sz w:val="24"/>
        </w:rPr>
        <w:t>netto</w:t>
      </w:r>
      <w:r w:rsidR="0054329C" w:rsidRPr="0054329C">
        <w:rPr>
          <w:rFonts w:ascii="Times New Roman" w:hAnsi="Times New Roman" w:cs="Times New Roman"/>
          <w:sz w:val="24"/>
        </w:rPr>
        <w:t>, o którym mowa w §5 ust. 1</w:t>
      </w:r>
      <w:r w:rsidR="008E19C1">
        <w:rPr>
          <w:rFonts w:ascii="Times New Roman" w:hAnsi="Times New Roman" w:cs="Times New Roman"/>
          <w:sz w:val="24"/>
        </w:rPr>
        <w:t xml:space="preserve"> </w:t>
      </w:r>
      <w:r w:rsidR="0054329C" w:rsidRPr="0054329C">
        <w:rPr>
          <w:rFonts w:ascii="Times New Roman" w:hAnsi="Times New Roman" w:cs="Times New Roman"/>
          <w:sz w:val="24"/>
        </w:rPr>
        <w:t xml:space="preserve">Umowy za każdy rozpoczęty dzień </w:t>
      </w:r>
      <w:r>
        <w:rPr>
          <w:rFonts w:ascii="Times New Roman" w:hAnsi="Times New Roman" w:cs="Times New Roman"/>
          <w:sz w:val="24"/>
        </w:rPr>
        <w:t>zwłoki</w:t>
      </w:r>
      <w:r w:rsidR="002C1F8B">
        <w:rPr>
          <w:rFonts w:ascii="Times New Roman" w:hAnsi="Times New Roman" w:cs="Times New Roman"/>
          <w:sz w:val="24"/>
        </w:rPr>
        <w:t>;</w:t>
      </w:r>
    </w:p>
    <w:p w14:paraId="27325906" w14:textId="4B48ABA2" w:rsidR="0054329C" w:rsidRPr="0054329C" w:rsidRDefault="004A7232" w:rsidP="00825EAA">
      <w:pPr>
        <w:widowControl w:val="0"/>
        <w:numPr>
          <w:ilvl w:val="1"/>
          <w:numId w:val="16"/>
        </w:numPr>
        <w:shd w:val="clear" w:color="auto" w:fill="FFFFFF"/>
        <w:tabs>
          <w:tab w:val="left" w:pos="384"/>
        </w:tabs>
        <w:autoSpaceDE w:val="0"/>
        <w:autoSpaceDN w:val="0"/>
        <w:adjustRightInd w:val="0"/>
        <w:spacing w:after="0"/>
        <w:ind w:left="709"/>
        <w:jc w:val="both"/>
        <w:rPr>
          <w:rFonts w:ascii="Times New Roman" w:hAnsi="Times New Roman" w:cs="Times New Roman"/>
          <w:sz w:val="24"/>
        </w:rPr>
      </w:pPr>
      <w:r>
        <w:rPr>
          <w:rFonts w:ascii="Times New Roman" w:hAnsi="Times New Roman" w:cs="Times New Roman"/>
          <w:sz w:val="24"/>
        </w:rPr>
        <w:t xml:space="preserve">zwłoki </w:t>
      </w:r>
      <w:r w:rsidR="002C1F8B">
        <w:rPr>
          <w:rFonts w:ascii="Times New Roman" w:hAnsi="Times New Roman" w:cs="Times New Roman"/>
          <w:sz w:val="24"/>
        </w:rPr>
        <w:t>w usunięciu</w:t>
      </w:r>
      <w:r w:rsidR="001B623A">
        <w:rPr>
          <w:rFonts w:ascii="Times New Roman" w:hAnsi="Times New Roman" w:cs="Times New Roman"/>
          <w:sz w:val="24"/>
        </w:rPr>
        <w:t xml:space="preserve"> błędów lub</w:t>
      </w:r>
      <w:r w:rsidR="002C1F8B">
        <w:rPr>
          <w:rFonts w:ascii="Times New Roman" w:hAnsi="Times New Roman" w:cs="Times New Roman"/>
          <w:sz w:val="24"/>
        </w:rPr>
        <w:t xml:space="preserve"> wad</w:t>
      </w:r>
      <w:r w:rsidR="00F5226C">
        <w:rPr>
          <w:rFonts w:ascii="Times New Roman" w:hAnsi="Times New Roman" w:cs="Times New Roman"/>
          <w:sz w:val="24"/>
        </w:rPr>
        <w:t>, o których mowa w ustępie 11 poniżej,</w:t>
      </w:r>
      <w:r w:rsidR="002C1F8B">
        <w:rPr>
          <w:rFonts w:ascii="Times New Roman" w:hAnsi="Times New Roman" w:cs="Times New Roman"/>
          <w:sz w:val="24"/>
        </w:rPr>
        <w:t xml:space="preserve"> </w:t>
      </w:r>
      <w:r w:rsidR="00117354">
        <w:rPr>
          <w:rFonts w:ascii="Times New Roman" w:hAnsi="Times New Roman" w:cs="Times New Roman"/>
          <w:sz w:val="24"/>
        </w:rPr>
        <w:t>sprawozdań sporządzonych w wyniku</w:t>
      </w:r>
      <w:r w:rsidR="00BB0D32">
        <w:rPr>
          <w:rFonts w:ascii="Times New Roman" w:hAnsi="Times New Roman" w:cs="Times New Roman"/>
          <w:sz w:val="24"/>
        </w:rPr>
        <w:t xml:space="preserve"> przeprowadzanych badań</w:t>
      </w:r>
      <w:r w:rsidR="00AC61AD">
        <w:rPr>
          <w:rFonts w:ascii="Times New Roman" w:hAnsi="Times New Roman" w:cs="Times New Roman"/>
          <w:sz w:val="24"/>
        </w:rPr>
        <w:t xml:space="preserve"> w stosunku do terminu określonego w ust. 1</w:t>
      </w:r>
      <w:r w:rsidR="00357683">
        <w:rPr>
          <w:rFonts w:ascii="Times New Roman" w:hAnsi="Times New Roman" w:cs="Times New Roman"/>
          <w:sz w:val="24"/>
        </w:rPr>
        <w:t>1</w:t>
      </w:r>
      <w:r w:rsidR="00AC61AD">
        <w:rPr>
          <w:rFonts w:ascii="Times New Roman" w:hAnsi="Times New Roman" w:cs="Times New Roman"/>
          <w:sz w:val="24"/>
        </w:rPr>
        <w:t xml:space="preserve"> poniżej</w:t>
      </w:r>
      <w:r w:rsidR="004C4401" w:rsidRPr="004C4401">
        <w:t xml:space="preserve"> </w:t>
      </w:r>
      <w:r w:rsidR="004C4401" w:rsidRPr="004C4401">
        <w:rPr>
          <w:rFonts w:ascii="Times New Roman" w:hAnsi="Times New Roman" w:cs="Times New Roman"/>
          <w:sz w:val="24"/>
        </w:rPr>
        <w:t xml:space="preserve">– w wysokości 0,1% łącznego wynagrodzenia </w:t>
      </w:r>
      <w:r>
        <w:rPr>
          <w:rFonts w:ascii="Times New Roman" w:hAnsi="Times New Roman" w:cs="Times New Roman"/>
          <w:sz w:val="24"/>
        </w:rPr>
        <w:t>netto</w:t>
      </w:r>
      <w:r w:rsidR="004C4401" w:rsidRPr="004C4401">
        <w:rPr>
          <w:rFonts w:ascii="Times New Roman" w:hAnsi="Times New Roman" w:cs="Times New Roman"/>
          <w:sz w:val="24"/>
        </w:rPr>
        <w:t xml:space="preserve">, o którym mowa w §5 ust. 1 Umowy za każdy rozpoczęty dzień </w:t>
      </w:r>
      <w:r>
        <w:rPr>
          <w:rFonts w:ascii="Times New Roman" w:hAnsi="Times New Roman" w:cs="Times New Roman"/>
          <w:sz w:val="24"/>
        </w:rPr>
        <w:t>zwłoki</w:t>
      </w:r>
      <w:r w:rsidR="004C4401">
        <w:rPr>
          <w:rFonts w:ascii="Times New Roman" w:hAnsi="Times New Roman" w:cs="Times New Roman"/>
          <w:sz w:val="24"/>
        </w:rPr>
        <w:t>.</w:t>
      </w:r>
    </w:p>
    <w:p w14:paraId="518DF4A6" w14:textId="77777777" w:rsidR="0054329C" w:rsidRPr="0054329C" w:rsidRDefault="0054329C" w:rsidP="00825EAA">
      <w:pPr>
        <w:widowControl w:val="0"/>
        <w:numPr>
          <w:ilvl w:val="0"/>
          <w:numId w:val="8"/>
        </w:numPr>
        <w:shd w:val="clear" w:color="auto" w:fill="FFFFFF"/>
        <w:tabs>
          <w:tab w:val="left" w:pos="384"/>
        </w:tabs>
        <w:autoSpaceDE w:val="0"/>
        <w:autoSpaceDN w:val="0"/>
        <w:adjustRightInd w:val="0"/>
        <w:spacing w:after="0"/>
        <w:jc w:val="both"/>
        <w:rPr>
          <w:rFonts w:ascii="Times New Roman" w:hAnsi="Times New Roman" w:cs="Times New Roman"/>
          <w:b/>
          <w:color w:val="000000"/>
          <w:sz w:val="24"/>
        </w:rPr>
      </w:pPr>
      <w:r w:rsidRPr="0054329C">
        <w:rPr>
          <w:rFonts w:ascii="Times New Roman" w:hAnsi="Times New Roman" w:cs="Times New Roman"/>
          <w:color w:val="000000"/>
          <w:sz w:val="24"/>
        </w:rPr>
        <w:t xml:space="preserve">Kary umowne mogą być dochodzone </w:t>
      </w:r>
      <w:r>
        <w:rPr>
          <w:rFonts w:ascii="Times New Roman" w:hAnsi="Times New Roman" w:cs="Times New Roman"/>
          <w:color w:val="000000"/>
          <w:sz w:val="24"/>
        </w:rPr>
        <w:t xml:space="preserve">z każdego, wymienionego w ust. 1 </w:t>
      </w:r>
      <w:r w:rsidRPr="0054329C">
        <w:rPr>
          <w:rFonts w:ascii="Times New Roman" w:hAnsi="Times New Roman" w:cs="Times New Roman"/>
          <w:color w:val="000000"/>
          <w:sz w:val="24"/>
        </w:rPr>
        <w:t xml:space="preserve">tytułu odrębnie </w:t>
      </w:r>
      <w:r>
        <w:rPr>
          <w:rFonts w:ascii="Times New Roman" w:hAnsi="Times New Roman" w:cs="Times New Roman"/>
          <w:color w:val="000000"/>
          <w:sz w:val="24"/>
        </w:rPr>
        <w:br/>
      </w:r>
      <w:r w:rsidRPr="0054329C">
        <w:rPr>
          <w:rFonts w:ascii="Times New Roman" w:hAnsi="Times New Roman" w:cs="Times New Roman"/>
          <w:color w:val="000000"/>
          <w:sz w:val="24"/>
        </w:rPr>
        <w:t>i podlegają kumulacji.</w:t>
      </w:r>
    </w:p>
    <w:p w14:paraId="4DEF6A5B" w14:textId="0148E1EB" w:rsidR="0054329C" w:rsidRPr="0054329C" w:rsidRDefault="004C14DD" w:rsidP="00825EAA">
      <w:pPr>
        <w:widowControl w:val="0"/>
        <w:numPr>
          <w:ilvl w:val="0"/>
          <w:numId w:val="8"/>
        </w:numPr>
        <w:shd w:val="clear" w:color="auto" w:fill="FFFFFF"/>
        <w:tabs>
          <w:tab w:val="left" w:pos="384"/>
        </w:tabs>
        <w:autoSpaceDE w:val="0"/>
        <w:autoSpaceDN w:val="0"/>
        <w:adjustRightInd w:val="0"/>
        <w:spacing w:after="0"/>
        <w:jc w:val="both"/>
        <w:rPr>
          <w:rFonts w:ascii="Times New Roman" w:hAnsi="Times New Roman" w:cs="Times New Roman"/>
          <w:color w:val="000000"/>
          <w:sz w:val="24"/>
        </w:rPr>
      </w:pPr>
      <w:r>
        <w:rPr>
          <w:rFonts w:ascii="Times New Roman" w:hAnsi="Times New Roman" w:cs="Times New Roman"/>
          <w:color w:val="000000"/>
          <w:sz w:val="24"/>
        </w:rPr>
        <w:t>K</w:t>
      </w:r>
      <w:r w:rsidR="0054329C" w:rsidRPr="0054329C">
        <w:rPr>
          <w:rFonts w:ascii="Times New Roman" w:hAnsi="Times New Roman" w:cs="Times New Roman"/>
          <w:color w:val="000000"/>
          <w:sz w:val="24"/>
        </w:rPr>
        <w:t xml:space="preserve">ary umowne płatne będą w terminie 14 od dnia doręczenia </w:t>
      </w:r>
      <w:r w:rsidR="001816AC">
        <w:rPr>
          <w:rFonts w:ascii="Times New Roman" w:hAnsi="Times New Roman" w:cs="Times New Roman"/>
          <w:color w:val="000000"/>
          <w:sz w:val="24"/>
        </w:rPr>
        <w:t>Zleceniobiorcy</w:t>
      </w:r>
      <w:r w:rsidR="0054329C" w:rsidRPr="0054329C">
        <w:rPr>
          <w:rFonts w:ascii="Times New Roman" w:hAnsi="Times New Roman" w:cs="Times New Roman"/>
          <w:color w:val="000000"/>
          <w:sz w:val="24"/>
        </w:rPr>
        <w:t xml:space="preserve"> noty obciążeniowej </w:t>
      </w:r>
      <w:r w:rsidR="001816AC">
        <w:rPr>
          <w:rFonts w:ascii="Times New Roman" w:hAnsi="Times New Roman" w:cs="Times New Roman"/>
          <w:color w:val="000000"/>
          <w:sz w:val="24"/>
        </w:rPr>
        <w:t>Zleceniodawcy</w:t>
      </w:r>
      <w:r w:rsidR="0054329C" w:rsidRPr="0054329C">
        <w:rPr>
          <w:rFonts w:ascii="Times New Roman" w:hAnsi="Times New Roman" w:cs="Times New Roman"/>
          <w:color w:val="000000"/>
          <w:sz w:val="24"/>
        </w:rPr>
        <w:t>.</w:t>
      </w:r>
    </w:p>
    <w:p w14:paraId="74D00E08" w14:textId="640F9B7B" w:rsidR="0054329C" w:rsidRPr="0054329C" w:rsidRDefault="004C14DD" w:rsidP="00825EAA">
      <w:pPr>
        <w:widowControl w:val="0"/>
        <w:numPr>
          <w:ilvl w:val="0"/>
          <w:numId w:val="8"/>
        </w:numPr>
        <w:shd w:val="clear" w:color="auto" w:fill="FFFFFF"/>
        <w:tabs>
          <w:tab w:val="left" w:pos="384"/>
        </w:tabs>
        <w:autoSpaceDE w:val="0"/>
        <w:autoSpaceDN w:val="0"/>
        <w:adjustRightInd w:val="0"/>
        <w:spacing w:after="0"/>
        <w:jc w:val="both"/>
        <w:rPr>
          <w:rFonts w:ascii="Times New Roman" w:hAnsi="Times New Roman" w:cs="Times New Roman"/>
          <w:color w:val="000000"/>
          <w:sz w:val="24"/>
        </w:rPr>
      </w:pPr>
      <w:r>
        <w:rPr>
          <w:rFonts w:ascii="Times New Roman" w:hAnsi="Times New Roman" w:cs="Times New Roman"/>
          <w:color w:val="000000"/>
          <w:sz w:val="24"/>
        </w:rPr>
        <w:t xml:space="preserve">Zleceniodawcy </w:t>
      </w:r>
      <w:r w:rsidR="0054329C" w:rsidRPr="0054329C">
        <w:rPr>
          <w:rFonts w:ascii="Times New Roman" w:hAnsi="Times New Roman" w:cs="Times New Roman"/>
          <w:color w:val="000000"/>
          <w:sz w:val="24"/>
        </w:rPr>
        <w:t xml:space="preserve">przysługuje prawo potrącania  naliczonych i należnych mu kar umownych z należnego </w:t>
      </w:r>
      <w:r w:rsidR="0054329C">
        <w:rPr>
          <w:rFonts w:ascii="Times New Roman" w:hAnsi="Times New Roman" w:cs="Times New Roman"/>
          <w:color w:val="000000"/>
          <w:sz w:val="24"/>
        </w:rPr>
        <w:t>Zleceniobiorcy w</w:t>
      </w:r>
      <w:r w:rsidR="0054329C" w:rsidRPr="0054329C">
        <w:rPr>
          <w:rFonts w:ascii="Times New Roman" w:hAnsi="Times New Roman" w:cs="Times New Roman"/>
          <w:color w:val="000000"/>
          <w:sz w:val="24"/>
        </w:rPr>
        <w:t>ynagrodzenia.</w:t>
      </w:r>
    </w:p>
    <w:p w14:paraId="6CB7351A" w14:textId="598F56C2" w:rsidR="0054329C" w:rsidRPr="0054329C" w:rsidRDefault="0054329C" w:rsidP="00825EAA">
      <w:pPr>
        <w:widowControl w:val="0"/>
        <w:numPr>
          <w:ilvl w:val="0"/>
          <w:numId w:val="8"/>
        </w:numPr>
        <w:shd w:val="clear" w:color="auto" w:fill="FFFFFF"/>
        <w:tabs>
          <w:tab w:val="left" w:pos="384"/>
        </w:tabs>
        <w:autoSpaceDE w:val="0"/>
        <w:autoSpaceDN w:val="0"/>
        <w:adjustRightInd w:val="0"/>
        <w:spacing w:after="0"/>
        <w:jc w:val="both"/>
        <w:rPr>
          <w:rFonts w:ascii="Times New Roman" w:hAnsi="Times New Roman" w:cs="Times New Roman"/>
          <w:color w:val="000000"/>
          <w:sz w:val="24"/>
        </w:rPr>
      </w:pPr>
      <w:r w:rsidRPr="0054329C">
        <w:rPr>
          <w:rFonts w:ascii="Times New Roman" w:hAnsi="Times New Roman" w:cs="Times New Roman"/>
          <w:color w:val="000000"/>
          <w:sz w:val="24"/>
        </w:rPr>
        <w:t xml:space="preserve">Niezależnie od zastrzeżonych w </w:t>
      </w:r>
      <w:r w:rsidR="00537497">
        <w:rPr>
          <w:rFonts w:ascii="Times New Roman" w:hAnsi="Times New Roman" w:cs="Times New Roman"/>
          <w:color w:val="000000"/>
          <w:sz w:val="24"/>
        </w:rPr>
        <w:t xml:space="preserve">Umowie </w:t>
      </w:r>
      <w:r w:rsidRPr="0054329C">
        <w:rPr>
          <w:rFonts w:ascii="Times New Roman" w:hAnsi="Times New Roman" w:cs="Times New Roman"/>
          <w:color w:val="000000"/>
          <w:sz w:val="24"/>
        </w:rPr>
        <w:t xml:space="preserve">kar umownych </w:t>
      </w:r>
      <w:r>
        <w:rPr>
          <w:rFonts w:ascii="Times New Roman" w:hAnsi="Times New Roman" w:cs="Times New Roman"/>
          <w:color w:val="000000"/>
          <w:sz w:val="24"/>
        </w:rPr>
        <w:t>Zleceniodawcy</w:t>
      </w:r>
      <w:r w:rsidR="001816AC">
        <w:rPr>
          <w:rFonts w:ascii="Times New Roman" w:hAnsi="Times New Roman" w:cs="Times New Roman"/>
          <w:color w:val="000000"/>
          <w:sz w:val="24"/>
        </w:rPr>
        <w:t xml:space="preserve"> </w:t>
      </w:r>
      <w:r w:rsidRPr="0054329C">
        <w:rPr>
          <w:rFonts w:ascii="Times New Roman" w:hAnsi="Times New Roman" w:cs="Times New Roman"/>
          <w:color w:val="000000"/>
          <w:sz w:val="24"/>
        </w:rPr>
        <w:t>przysługuje prawo dochodzenia odszkodowania przenoszącego wysokość kar umownych, do wysokości pełnej szkody, na zasadach ogólnych</w:t>
      </w:r>
      <w:r w:rsidR="00537497">
        <w:rPr>
          <w:rFonts w:ascii="Times New Roman" w:hAnsi="Times New Roman" w:cs="Times New Roman"/>
          <w:color w:val="000000"/>
          <w:sz w:val="24"/>
        </w:rPr>
        <w:t>.</w:t>
      </w:r>
    </w:p>
    <w:p w14:paraId="4B7D0B60" w14:textId="7C4E846E" w:rsidR="00613EDF" w:rsidRPr="007A4D35" w:rsidRDefault="00613EDF" w:rsidP="007A4D35">
      <w:pPr>
        <w:pStyle w:val="Akapitzlist"/>
        <w:numPr>
          <w:ilvl w:val="0"/>
          <w:numId w:val="8"/>
        </w:numPr>
        <w:spacing w:after="0"/>
        <w:jc w:val="both"/>
        <w:rPr>
          <w:rFonts w:ascii="Times New Roman" w:hAnsi="Times New Roman" w:cs="Times New Roman"/>
          <w:sz w:val="24"/>
          <w:szCs w:val="24"/>
        </w:rPr>
      </w:pPr>
      <w:r w:rsidRPr="00EA7B1C">
        <w:rPr>
          <w:rFonts w:ascii="Times New Roman" w:hAnsi="Times New Roman" w:cs="Times New Roman"/>
          <w:sz w:val="24"/>
          <w:szCs w:val="24"/>
        </w:rPr>
        <w:t xml:space="preserve">Odpowiedzialność Zleceniobiorcy za szkody wyrządzone przy wykonywaniu niniejszej umowy objęta jest </w:t>
      </w:r>
      <w:r w:rsidRPr="007A4D35">
        <w:rPr>
          <w:rFonts w:ascii="Times New Roman" w:hAnsi="Times New Roman" w:cs="Times New Roman"/>
          <w:sz w:val="24"/>
          <w:szCs w:val="24"/>
        </w:rPr>
        <w:t>ubezpieczeniem od odpowiedzialności cywilnej.</w:t>
      </w:r>
      <w:r w:rsidR="004C14DD" w:rsidRPr="007A4D35">
        <w:rPr>
          <w:rFonts w:ascii="Times New Roman" w:hAnsi="Times New Roman" w:cs="Times New Roman"/>
          <w:sz w:val="24"/>
          <w:szCs w:val="24"/>
        </w:rPr>
        <w:t xml:space="preserve"> Przez cały okres obowiązywania niniejszej Umowy Zleceniobiorca zobowiązuje się do utrzymania umowy ubezpieczenia działalności, na sumę nie niższą niż </w:t>
      </w:r>
      <w:r w:rsidR="009F38B2" w:rsidRPr="007A4D35">
        <w:rPr>
          <w:rFonts w:ascii="Times New Roman" w:hAnsi="Times New Roman" w:cs="Times New Roman"/>
          <w:sz w:val="24"/>
          <w:szCs w:val="24"/>
        </w:rPr>
        <w:t>400 000 EUR</w:t>
      </w:r>
      <w:r w:rsidR="004C14DD" w:rsidRPr="007A4D35">
        <w:rPr>
          <w:rFonts w:ascii="Times New Roman" w:hAnsi="Times New Roman" w:cs="Times New Roman"/>
          <w:sz w:val="24"/>
          <w:szCs w:val="24"/>
        </w:rPr>
        <w:t xml:space="preserve">. </w:t>
      </w:r>
      <w:r w:rsidR="00EC5F95" w:rsidRPr="007A4D35">
        <w:rPr>
          <w:rFonts w:ascii="Times New Roman" w:hAnsi="Times New Roman" w:cs="Times New Roman"/>
          <w:sz w:val="24"/>
          <w:szCs w:val="24"/>
        </w:rPr>
        <w:t>Na żądanie Zleceniodawcy Zleceniobiorca jest zobowiązany do przedłożenia kopii polisy OC.</w:t>
      </w:r>
    </w:p>
    <w:p w14:paraId="3C4046C1" w14:textId="078CCBF0" w:rsidR="007A4D35" w:rsidRPr="007A4D35" w:rsidRDefault="00F5226C" w:rsidP="00357DED">
      <w:pPr>
        <w:jc w:val="both"/>
      </w:pPr>
      <w:r>
        <w:rPr>
          <w:rFonts w:ascii="Times New Roman" w:hAnsi="Times New Roman" w:cs="Times New Roman"/>
          <w:sz w:val="24"/>
          <w:szCs w:val="24"/>
        </w:rPr>
        <w:t xml:space="preserve">11. </w:t>
      </w:r>
      <w:r w:rsidR="002C1F8B" w:rsidRPr="00357DED">
        <w:rPr>
          <w:rFonts w:ascii="Times New Roman" w:hAnsi="Times New Roman" w:cs="Times New Roman"/>
          <w:sz w:val="24"/>
          <w:szCs w:val="24"/>
        </w:rPr>
        <w:t>Zleceniobiorca jest zobowiązany do usunięcia błędów</w:t>
      </w:r>
      <w:r w:rsidR="00EC5F95" w:rsidRPr="00357DED">
        <w:rPr>
          <w:rFonts w:ascii="Times New Roman" w:hAnsi="Times New Roman" w:cs="Times New Roman"/>
          <w:sz w:val="24"/>
          <w:szCs w:val="24"/>
        </w:rPr>
        <w:t xml:space="preserve"> lub </w:t>
      </w:r>
      <w:r w:rsidR="002C1F8B" w:rsidRPr="00357DED">
        <w:rPr>
          <w:rFonts w:ascii="Times New Roman" w:hAnsi="Times New Roman" w:cs="Times New Roman"/>
          <w:sz w:val="24"/>
          <w:szCs w:val="24"/>
        </w:rPr>
        <w:t xml:space="preserve">wad ujawnionych </w:t>
      </w:r>
      <w:r w:rsidR="00872C09" w:rsidRPr="00357DED">
        <w:rPr>
          <w:rFonts w:ascii="Times New Roman" w:hAnsi="Times New Roman" w:cs="Times New Roman"/>
          <w:sz w:val="24"/>
          <w:szCs w:val="24"/>
        </w:rPr>
        <w:br/>
      </w:r>
      <w:r w:rsidR="002C1F8B" w:rsidRPr="00357DED">
        <w:rPr>
          <w:rFonts w:ascii="Times New Roman" w:hAnsi="Times New Roman" w:cs="Times New Roman"/>
          <w:sz w:val="24"/>
          <w:szCs w:val="24"/>
        </w:rPr>
        <w:t>w sporządzonych sprawozdaniach</w:t>
      </w:r>
      <w:r w:rsidR="007A4D35" w:rsidRPr="00357DE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pod warunkiem jednak, że dotyczą one elementów formalnych sprawozdania, </w:t>
      </w:r>
      <w:r w:rsidR="002B327E">
        <w:rPr>
          <w:rFonts w:ascii="Times New Roman" w:eastAsia="Times New Roman" w:hAnsi="Times New Roman" w:cs="Times New Roman"/>
          <w:sz w:val="24"/>
          <w:szCs w:val="24"/>
          <w:lang w:eastAsia="pl-PL"/>
        </w:rPr>
        <w:t>oczywistych omyłek pisarskich lub rachunkowych</w:t>
      </w:r>
      <w:r w:rsidR="007B1D22">
        <w:rPr>
          <w:rFonts w:ascii="Times New Roman" w:eastAsia="Times New Roman" w:hAnsi="Times New Roman" w:cs="Times New Roman"/>
          <w:sz w:val="24"/>
          <w:szCs w:val="24"/>
          <w:lang w:eastAsia="pl-PL"/>
        </w:rPr>
        <w:t xml:space="preserve"> oraz nieuwzględnionych informacji/dokumentów</w:t>
      </w:r>
      <w:r w:rsidR="002B327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nie zaś kwestii merytorycznych</w:t>
      </w:r>
      <w:r w:rsidR="002B327E">
        <w:rPr>
          <w:rFonts w:ascii="Times New Roman" w:eastAsia="Times New Roman" w:hAnsi="Times New Roman" w:cs="Times New Roman"/>
          <w:sz w:val="24"/>
          <w:szCs w:val="24"/>
          <w:lang w:eastAsia="pl-PL"/>
        </w:rPr>
        <w:t xml:space="preserve">, </w:t>
      </w:r>
      <w:r w:rsidR="002C1F8B" w:rsidRPr="00357DED">
        <w:rPr>
          <w:rFonts w:ascii="Times New Roman" w:hAnsi="Times New Roman" w:cs="Times New Roman"/>
          <w:sz w:val="24"/>
          <w:szCs w:val="24"/>
        </w:rPr>
        <w:t xml:space="preserve">w terminie </w:t>
      </w:r>
      <w:r w:rsidR="00B05A97" w:rsidRPr="00357DED">
        <w:rPr>
          <w:rFonts w:ascii="Times New Roman" w:hAnsi="Times New Roman" w:cs="Times New Roman"/>
          <w:sz w:val="24"/>
          <w:szCs w:val="24"/>
        </w:rPr>
        <w:t>5</w:t>
      </w:r>
      <w:r w:rsidR="002C1F8B" w:rsidRPr="00357DED">
        <w:rPr>
          <w:rFonts w:ascii="Times New Roman" w:hAnsi="Times New Roman" w:cs="Times New Roman"/>
          <w:sz w:val="24"/>
          <w:szCs w:val="24"/>
        </w:rPr>
        <w:t xml:space="preserve"> dni od dnia</w:t>
      </w:r>
      <w:r w:rsidR="005024A3">
        <w:rPr>
          <w:rFonts w:ascii="Times New Roman" w:hAnsi="Times New Roman" w:cs="Times New Roman"/>
          <w:sz w:val="24"/>
          <w:szCs w:val="24"/>
        </w:rPr>
        <w:t xml:space="preserve"> ich</w:t>
      </w:r>
      <w:r w:rsidR="002C1F8B" w:rsidRPr="00357DED">
        <w:rPr>
          <w:rFonts w:ascii="Times New Roman" w:hAnsi="Times New Roman" w:cs="Times New Roman"/>
          <w:sz w:val="24"/>
          <w:szCs w:val="24"/>
        </w:rPr>
        <w:t xml:space="preserve"> zgłoszenia. Zgłoszenie wad następuje w formie elektronicznej na adres </w:t>
      </w:r>
      <w:r w:rsidR="00321459" w:rsidRPr="00357DED">
        <w:rPr>
          <w:rFonts w:ascii="Times New Roman" w:hAnsi="Times New Roman" w:cs="Times New Roman"/>
          <w:sz w:val="24"/>
          <w:szCs w:val="24"/>
        </w:rPr>
        <w:t>…………………</w:t>
      </w:r>
      <w:r w:rsidR="002C1F8B" w:rsidRPr="00357DED">
        <w:rPr>
          <w:rFonts w:ascii="Times New Roman" w:hAnsi="Times New Roman" w:cs="Times New Roman"/>
          <w:sz w:val="24"/>
          <w:szCs w:val="24"/>
        </w:rPr>
        <w:t xml:space="preserve"> lub pisemnie</w:t>
      </w:r>
    </w:p>
    <w:p w14:paraId="28A85A1C" w14:textId="6C841DC9" w:rsidR="00B3409C" w:rsidRPr="00357DED" w:rsidRDefault="00B3409C" w:rsidP="00357DED">
      <w:pPr>
        <w:pStyle w:val="Akapitzlist"/>
        <w:ind w:left="3900" w:firstLine="348"/>
        <w:jc w:val="both"/>
        <w:rPr>
          <w:b/>
          <w:sz w:val="24"/>
          <w:szCs w:val="24"/>
        </w:rPr>
      </w:pPr>
      <w:r w:rsidRPr="00357DED">
        <w:rPr>
          <w:b/>
          <w:sz w:val="24"/>
          <w:szCs w:val="24"/>
        </w:rPr>
        <w:t>§ 8.</w:t>
      </w:r>
    </w:p>
    <w:p w14:paraId="5D95B924" w14:textId="77777777" w:rsidR="00B3409C" w:rsidRDefault="00B3409C" w:rsidP="00B3409C">
      <w:pPr>
        <w:pStyle w:val="Akapitzlist"/>
        <w:spacing w:before="80" w:after="80"/>
        <w:ind w:left="0"/>
        <w:contextualSpacing w:val="0"/>
        <w:jc w:val="center"/>
        <w:rPr>
          <w:rFonts w:ascii="Times New Roman" w:hAnsi="Times New Roman" w:cs="Times New Roman"/>
          <w:b/>
          <w:sz w:val="24"/>
          <w:szCs w:val="24"/>
        </w:rPr>
      </w:pPr>
      <w:r w:rsidRPr="005F7470">
        <w:rPr>
          <w:rFonts w:ascii="Times New Roman" w:hAnsi="Times New Roman" w:cs="Times New Roman"/>
          <w:b/>
          <w:sz w:val="24"/>
          <w:szCs w:val="24"/>
        </w:rPr>
        <w:t>Zobowiązania i oświadczenia Zleceniodawcy</w:t>
      </w:r>
    </w:p>
    <w:p w14:paraId="2512DE26" w14:textId="77777777" w:rsidR="00405F89" w:rsidRPr="005F7470" w:rsidRDefault="00405F89" w:rsidP="00B3409C">
      <w:pPr>
        <w:pStyle w:val="Akapitzlist"/>
        <w:spacing w:before="80" w:after="80"/>
        <w:ind w:left="0"/>
        <w:contextualSpacing w:val="0"/>
        <w:jc w:val="center"/>
        <w:rPr>
          <w:rFonts w:ascii="Times New Roman" w:hAnsi="Times New Roman" w:cs="Times New Roman"/>
          <w:b/>
          <w:sz w:val="24"/>
          <w:szCs w:val="24"/>
        </w:rPr>
      </w:pPr>
    </w:p>
    <w:p w14:paraId="53EC732B" w14:textId="3305F90D" w:rsidR="00B3409C" w:rsidRPr="003430BD" w:rsidRDefault="00B3409C" w:rsidP="00825EAA">
      <w:pPr>
        <w:pStyle w:val="Akapitzlist"/>
        <w:numPr>
          <w:ilvl w:val="0"/>
          <w:numId w:val="25"/>
        </w:numPr>
        <w:spacing w:before="80" w:after="80"/>
        <w:ind w:left="284" w:hanging="284"/>
        <w:jc w:val="both"/>
        <w:rPr>
          <w:rFonts w:ascii="Times New Roman" w:hAnsi="Times New Roman" w:cs="Times New Roman"/>
          <w:sz w:val="24"/>
          <w:szCs w:val="24"/>
        </w:rPr>
      </w:pPr>
      <w:r w:rsidRPr="003430BD">
        <w:rPr>
          <w:rFonts w:ascii="Times New Roman" w:hAnsi="Times New Roman" w:cs="Times New Roman"/>
          <w:sz w:val="24"/>
          <w:szCs w:val="24"/>
        </w:rPr>
        <w:t xml:space="preserve">Zleceniodawca oświadcza, iż dane w księgach rachunkowych oraz </w:t>
      </w:r>
      <w:r w:rsidR="00CF3904">
        <w:rPr>
          <w:rFonts w:ascii="Times New Roman" w:hAnsi="Times New Roman" w:cs="Times New Roman"/>
          <w:sz w:val="24"/>
          <w:szCs w:val="24"/>
        </w:rPr>
        <w:t>s</w:t>
      </w:r>
      <w:r w:rsidRPr="003430BD">
        <w:rPr>
          <w:rFonts w:ascii="Times New Roman" w:hAnsi="Times New Roman" w:cs="Times New Roman"/>
          <w:sz w:val="24"/>
          <w:szCs w:val="24"/>
        </w:rPr>
        <w:t>prawozdaniach finansowych przedstawionych do badania, będą ujęte w sposób kompletny, uwzględniający:</w:t>
      </w:r>
    </w:p>
    <w:p w14:paraId="310B1156" w14:textId="77777777" w:rsidR="00B3409C" w:rsidRPr="005F7470" w:rsidRDefault="00B3409C" w:rsidP="00F25837">
      <w:pPr>
        <w:pStyle w:val="Akapitzlist"/>
        <w:numPr>
          <w:ilvl w:val="2"/>
          <w:numId w:val="39"/>
        </w:numPr>
        <w:spacing w:before="80" w:after="80"/>
        <w:contextualSpacing w:val="0"/>
        <w:jc w:val="both"/>
        <w:rPr>
          <w:rFonts w:ascii="Times New Roman" w:hAnsi="Times New Roman" w:cs="Times New Roman"/>
          <w:sz w:val="24"/>
          <w:szCs w:val="24"/>
        </w:rPr>
      </w:pPr>
      <w:r w:rsidRPr="005F7470">
        <w:rPr>
          <w:rFonts w:ascii="Times New Roman" w:hAnsi="Times New Roman" w:cs="Times New Roman"/>
          <w:sz w:val="24"/>
          <w:szCs w:val="24"/>
        </w:rPr>
        <w:t>wszelkie operacje dotyczące okresu, za który sporządzone jest dane Sprawozdanie finansowe,</w:t>
      </w:r>
    </w:p>
    <w:p w14:paraId="10A4EC7B" w14:textId="77777777" w:rsidR="00B3409C" w:rsidRPr="005F7470" w:rsidRDefault="00B3409C" w:rsidP="00F25837">
      <w:pPr>
        <w:pStyle w:val="Akapitzlist"/>
        <w:numPr>
          <w:ilvl w:val="2"/>
          <w:numId w:val="39"/>
        </w:numPr>
        <w:spacing w:before="80" w:after="80"/>
        <w:contextualSpacing w:val="0"/>
        <w:jc w:val="both"/>
        <w:rPr>
          <w:rFonts w:ascii="Times New Roman" w:hAnsi="Times New Roman" w:cs="Times New Roman"/>
          <w:sz w:val="24"/>
          <w:szCs w:val="24"/>
        </w:rPr>
      </w:pPr>
      <w:r w:rsidRPr="005F7470">
        <w:rPr>
          <w:rFonts w:ascii="Times New Roman" w:hAnsi="Times New Roman" w:cs="Times New Roman"/>
          <w:sz w:val="24"/>
          <w:szCs w:val="24"/>
        </w:rPr>
        <w:lastRenderedPageBreak/>
        <w:t>zobowiązania warunkowe oraz</w:t>
      </w:r>
    </w:p>
    <w:p w14:paraId="2210F52A" w14:textId="77777777" w:rsidR="00B3409C" w:rsidRPr="005F7470" w:rsidRDefault="00B3409C" w:rsidP="00F25837">
      <w:pPr>
        <w:pStyle w:val="Akapitzlist"/>
        <w:numPr>
          <w:ilvl w:val="2"/>
          <w:numId w:val="39"/>
        </w:numPr>
        <w:spacing w:before="80" w:after="80"/>
        <w:contextualSpacing w:val="0"/>
        <w:jc w:val="both"/>
        <w:rPr>
          <w:rFonts w:ascii="Times New Roman" w:hAnsi="Times New Roman" w:cs="Times New Roman"/>
          <w:sz w:val="24"/>
          <w:szCs w:val="24"/>
        </w:rPr>
      </w:pPr>
      <w:r w:rsidRPr="005F7470">
        <w:rPr>
          <w:rFonts w:ascii="Times New Roman" w:hAnsi="Times New Roman" w:cs="Times New Roman"/>
          <w:sz w:val="24"/>
          <w:szCs w:val="24"/>
        </w:rPr>
        <w:t>wszelkie zdarzenia, które nastąpiły po dacie bilansu wchodzącego w skład danego Sprawozdania finansowego, a także inne ważne informacje, których drogą badania nie da się ustalić, a które rzutują na rzetelność i prawidłowość Sprawozdania finansowego i ksiąg rachunkowych.</w:t>
      </w:r>
    </w:p>
    <w:p w14:paraId="7F9A14DC" w14:textId="3BA3105F" w:rsidR="00B3409C" w:rsidRPr="00F25837" w:rsidRDefault="00B3409C" w:rsidP="00872C09">
      <w:pPr>
        <w:pStyle w:val="Akapitzlist"/>
        <w:numPr>
          <w:ilvl w:val="1"/>
          <w:numId w:val="39"/>
        </w:numPr>
        <w:spacing w:before="80" w:after="80"/>
        <w:ind w:left="284" w:hanging="284"/>
        <w:jc w:val="both"/>
        <w:rPr>
          <w:rFonts w:ascii="Times New Roman" w:hAnsi="Times New Roman" w:cs="Times New Roman"/>
          <w:sz w:val="24"/>
          <w:szCs w:val="24"/>
        </w:rPr>
      </w:pPr>
      <w:r w:rsidRPr="00F25837">
        <w:rPr>
          <w:rFonts w:ascii="Times New Roman" w:hAnsi="Times New Roman" w:cs="Times New Roman"/>
          <w:sz w:val="24"/>
          <w:szCs w:val="24"/>
        </w:rPr>
        <w:t>Zleceniodawca oświadcza, iż zostanie dokonana właściwa wycena majątku, a także, że zostaną utworzone wszelkie odpisy aktualizujące niezbędne do prawidłowej wyceny aktywów oraz zostaną wprowadzone do ewidencji wszystkie zobowiązania i rezerwy na przyszłe koszty i straty.</w:t>
      </w:r>
    </w:p>
    <w:p w14:paraId="551F3C7F" w14:textId="77777777" w:rsidR="00B3409C" w:rsidRPr="005F7470" w:rsidRDefault="00B3409C" w:rsidP="00872C09">
      <w:pPr>
        <w:pStyle w:val="Akapitzlist"/>
        <w:numPr>
          <w:ilvl w:val="1"/>
          <w:numId w:val="39"/>
        </w:numPr>
        <w:spacing w:before="80" w:after="80"/>
        <w:ind w:left="284" w:hanging="284"/>
        <w:contextualSpacing w:val="0"/>
        <w:jc w:val="both"/>
        <w:rPr>
          <w:rFonts w:ascii="Times New Roman" w:hAnsi="Times New Roman" w:cs="Times New Roman"/>
          <w:sz w:val="24"/>
          <w:szCs w:val="24"/>
        </w:rPr>
      </w:pPr>
      <w:r w:rsidRPr="005F7470">
        <w:rPr>
          <w:rFonts w:ascii="Times New Roman" w:hAnsi="Times New Roman" w:cs="Times New Roman"/>
          <w:sz w:val="24"/>
          <w:szCs w:val="24"/>
        </w:rPr>
        <w:t>Zleceniodawca zobowiązuje się:</w:t>
      </w:r>
    </w:p>
    <w:p w14:paraId="059FF93E" w14:textId="77777777" w:rsidR="00B3409C" w:rsidRPr="005F7470" w:rsidRDefault="00B3409C" w:rsidP="00F25837">
      <w:pPr>
        <w:pStyle w:val="Akapitzlist"/>
        <w:numPr>
          <w:ilvl w:val="1"/>
          <w:numId w:val="40"/>
        </w:numPr>
        <w:spacing w:before="80" w:after="80"/>
        <w:jc w:val="both"/>
        <w:rPr>
          <w:rFonts w:ascii="Times New Roman" w:hAnsi="Times New Roman" w:cs="Times New Roman"/>
          <w:sz w:val="24"/>
          <w:szCs w:val="24"/>
        </w:rPr>
      </w:pPr>
      <w:r w:rsidRPr="005F7470">
        <w:rPr>
          <w:rFonts w:ascii="Times New Roman" w:hAnsi="Times New Roman" w:cs="Times New Roman"/>
          <w:sz w:val="24"/>
          <w:szCs w:val="24"/>
        </w:rPr>
        <w:t xml:space="preserve">niezwłocznie udostępnić Zleceniobiorcy księgi rachunkowe, analizy oraz wszelkie inne informacje lub dokumenty wymagane przez Zleceniobiorcę, w tym </w:t>
      </w:r>
      <w:r w:rsidRPr="005F7470">
        <w:rPr>
          <w:rFonts w:ascii="Times New Roman" w:hAnsi="Times New Roman" w:cs="Times New Roman"/>
          <w:sz w:val="24"/>
          <w:szCs w:val="24"/>
        </w:rPr>
        <w:br/>
        <w:t>w szczególności, dokumenty założycielskie i organizacyjne, dokumentację dotyczącą regulaminów pracy i wynagradzania, dokumentację dotyczącą zasad funkcjonowania systemu kontroli wewnętrznej, dokumentację przyjętych zasad (polityki) rachunkowości wraz z zakładowym planem kont,</w:t>
      </w:r>
    </w:p>
    <w:p w14:paraId="652979AA" w14:textId="77777777" w:rsidR="00B3409C" w:rsidRPr="005F7470" w:rsidRDefault="00B3409C" w:rsidP="00F25837">
      <w:pPr>
        <w:pStyle w:val="Akapitzlist"/>
        <w:numPr>
          <w:ilvl w:val="1"/>
          <w:numId w:val="40"/>
        </w:numPr>
        <w:spacing w:before="80" w:after="80"/>
        <w:jc w:val="both"/>
        <w:rPr>
          <w:rFonts w:ascii="Times New Roman" w:hAnsi="Times New Roman" w:cs="Times New Roman"/>
          <w:sz w:val="24"/>
          <w:szCs w:val="24"/>
        </w:rPr>
      </w:pPr>
      <w:r w:rsidRPr="005F7470">
        <w:rPr>
          <w:rFonts w:ascii="Times New Roman" w:hAnsi="Times New Roman" w:cs="Times New Roman"/>
          <w:sz w:val="24"/>
          <w:szCs w:val="24"/>
        </w:rPr>
        <w:t>zapewnić Zleceniobiorcy dostęp do wszystkich informacji, takich jak zapisy, dokumenty, oraz inne sprawy, co do których Zleceniodawca jest świadomy, że mają znaczenie dla sporządzania sprawozdań finansowych,</w:t>
      </w:r>
    </w:p>
    <w:p w14:paraId="032D6D2A" w14:textId="07303C52" w:rsidR="00B3409C" w:rsidRPr="005F7470" w:rsidRDefault="00B3409C" w:rsidP="00F25837">
      <w:pPr>
        <w:pStyle w:val="Akapitzlist"/>
        <w:numPr>
          <w:ilvl w:val="1"/>
          <w:numId w:val="40"/>
        </w:numPr>
        <w:spacing w:before="80" w:after="80"/>
        <w:jc w:val="both"/>
        <w:rPr>
          <w:rFonts w:ascii="Times New Roman" w:hAnsi="Times New Roman" w:cs="Times New Roman"/>
          <w:sz w:val="24"/>
          <w:szCs w:val="24"/>
        </w:rPr>
      </w:pPr>
      <w:r w:rsidRPr="005F7470">
        <w:rPr>
          <w:rFonts w:ascii="Times New Roman" w:hAnsi="Times New Roman" w:cs="Times New Roman"/>
          <w:sz w:val="24"/>
          <w:szCs w:val="24"/>
        </w:rPr>
        <w:t xml:space="preserve">udostępnić Zleceniobiorcy rzetelne Sprawozdanie finansowe najpóźniej w dniu określonym w § 4 ust.3.  niniejszej </w:t>
      </w:r>
      <w:r w:rsidR="002C1F8B">
        <w:rPr>
          <w:rFonts w:ascii="Times New Roman" w:hAnsi="Times New Roman" w:cs="Times New Roman"/>
          <w:sz w:val="24"/>
          <w:szCs w:val="24"/>
        </w:rPr>
        <w:t>U</w:t>
      </w:r>
      <w:r w:rsidR="002C1F8B" w:rsidRPr="005F7470">
        <w:rPr>
          <w:rFonts w:ascii="Times New Roman" w:hAnsi="Times New Roman" w:cs="Times New Roman"/>
          <w:sz w:val="24"/>
          <w:szCs w:val="24"/>
        </w:rPr>
        <w:t>mowy</w:t>
      </w:r>
      <w:r w:rsidRPr="005F7470">
        <w:rPr>
          <w:rFonts w:ascii="Times New Roman" w:hAnsi="Times New Roman" w:cs="Times New Roman"/>
          <w:sz w:val="24"/>
          <w:szCs w:val="24"/>
        </w:rPr>
        <w:t>,</w:t>
      </w:r>
    </w:p>
    <w:p w14:paraId="00C1A826" w14:textId="77777777" w:rsidR="00B3409C" w:rsidRPr="005F7470" w:rsidRDefault="00B3409C" w:rsidP="00F25837">
      <w:pPr>
        <w:pStyle w:val="Akapitzlist"/>
        <w:numPr>
          <w:ilvl w:val="1"/>
          <w:numId w:val="40"/>
        </w:numPr>
        <w:spacing w:before="80" w:after="80"/>
        <w:jc w:val="both"/>
        <w:rPr>
          <w:rFonts w:ascii="Times New Roman" w:hAnsi="Times New Roman" w:cs="Times New Roman"/>
          <w:sz w:val="24"/>
          <w:szCs w:val="24"/>
        </w:rPr>
      </w:pPr>
      <w:r w:rsidRPr="005F7470">
        <w:rPr>
          <w:rFonts w:ascii="Times New Roman" w:hAnsi="Times New Roman" w:cs="Times New Roman"/>
          <w:sz w:val="24"/>
          <w:szCs w:val="24"/>
        </w:rPr>
        <w:t>upoważnić Zleceniobiorcę do żądania od podmiotu prowadzącego księgi rachunkowe Zleceniodawcy wszelkich wyjaśnień oraz dokumentów dotyczących prowadzonych ksiąg oraz stosowanych przy tym metodologii (kontroli dokumentów źródłowych, przetwarzania danych itp.), – jeżeli księgi rachunkowe prowadzone są poza siedzibą Zleceniodawcy,</w:t>
      </w:r>
    </w:p>
    <w:p w14:paraId="205C5CA7" w14:textId="77777777" w:rsidR="00B3409C" w:rsidRPr="005F7470" w:rsidRDefault="00B3409C" w:rsidP="00F25837">
      <w:pPr>
        <w:pStyle w:val="Akapitzlist"/>
        <w:numPr>
          <w:ilvl w:val="1"/>
          <w:numId w:val="40"/>
        </w:numPr>
        <w:spacing w:before="80" w:after="80"/>
        <w:jc w:val="both"/>
        <w:rPr>
          <w:rFonts w:ascii="Times New Roman" w:hAnsi="Times New Roman" w:cs="Times New Roman"/>
          <w:sz w:val="24"/>
          <w:szCs w:val="24"/>
        </w:rPr>
      </w:pPr>
      <w:r w:rsidRPr="005F7470">
        <w:rPr>
          <w:rFonts w:ascii="Times New Roman" w:hAnsi="Times New Roman" w:cs="Times New Roman"/>
          <w:sz w:val="24"/>
          <w:szCs w:val="24"/>
        </w:rPr>
        <w:t>podać Zleceniobiorcy daty przeprowadzania spisu z natury w celu umożliwienia ich obserwacji,</w:t>
      </w:r>
    </w:p>
    <w:p w14:paraId="125B288A" w14:textId="77777777" w:rsidR="00B3409C" w:rsidRPr="005F7470" w:rsidRDefault="00B3409C" w:rsidP="00F25837">
      <w:pPr>
        <w:pStyle w:val="Akapitzlist"/>
        <w:numPr>
          <w:ilvl w:val="1"/>
          <w:numId w:val="40"/>
        </w:numPr>
        <w:spacing w:before="80" w:after="80"/>
        <w:jc w:val="both"/>
        <w:rPr>
          <w:rFonts w:ascii="Times New Roman" w:hAnsi="Times New Roman" w:cs="Times New Roman"/>
          <w:sz w:val="24"/>
          <w:szCs w:val="24"/>
        </w:rPr>
      </w:pPr>
      <w:r w:rsidRPr="005F7470">
        <w:rPr>
          <w:rFonts w:ascii="Times New Roman" w:hAnsi="Times New Roman" w:cs="Times New Roman"/>
          <w:sz w:val="24"/>
          <w:szCs w:val="24"/>
        </w:rPr>
        <w:t>na żądanie Zleceniobiorcy umożliwić mu przeprowadzenie wyrywkowych spisów z natury określonych składników majątkowych,</w:t>
      </w:r>
    </w:p>
    <w:p w14:paraId="4A8EA382" w14:textId="1059ABE8" w:rsidR="004A34FE" w:rsidRPr="005F7470" w:rsidRDefault="00B3409C" w:rsidP="00F25837">
      <w:pPr>
        <w:pStyle w:val="Akapitzlist"/>
        <w:numPr>
          <w:ilvl w:val="1"/>
          <w:numId w:val="40"/>
        </w:numPr>
        <w:spacing w:before="80" w:after="80"/>
        <w:jc w:val="both"/>
        <w:rPr>
          <w:rFonts w:ascii="Times New Roman" w:hAnsi="Times New Roman" w:cs="Times New Roman"/>
          <w:sz w:val="24"/>
          <w:szCs w:val="24"/>
        </w:rPr>
      </w:pPr>
      <w:r w:rsidRPr="005F7470">
        <w:rPr>
          <w:rFonts w:ascii="Times New Roman" w:hAnsi="Times New Roman" w:cs="Times New Roman"/>
          <w:sz w:val="24"/>
          <w:szCs w:val="24"/>
        </w:rPr>
        <w:t>udzielić informacji o sprawach, które mogą zostać objęte postępowaniem sądowym i znajdujących się w toku tegoż postępowania,</w:t>
      </w:r>
    </w:p>
    <w:p w14:paraId="7958E0AE" w14:textId="0CA90A5C" w:rsidR="00B3409C" w:rsidRPr="007D61EB" w:rsidRDefault="00B3409C" w:rsidP="007D61EB">
      <w:pPr>
        <w:pStyle w:val="Akapitzlist"/>
        <w:numPr>
          <w:ilvl w:val="1"/>
          <w:numId w:val="40"/>
        </w:numPr>
        <w:spacing w:before="80" w:after="80"/>
        <w:jc w:val="both"/>
        <w:rPr>
          <w:rFonts w:ascii="Times New Roman" w:hAnsi="Times New Roman" w:cs="Times New Roman"/>
          <w:sz w:val="24"/>
          <w:szCs w:val="24"/>
        </w:rPr>
      </w:pPr>
      <w:r w:rsidRPr="007D61EB">
        <w:rPr>
          <w:rFonts w:ascii="Times New Roman" w:hAnsi="Times New Roman" w:cs="Times New Roman"/>
          <w:sz w:val="24"/>
          <w:szCs w:val="24"/>
        </w:rPr>
        <w:t xml:space="preserve">złożyć oświadczenie </w:t>
      </w:r>
      <w:r w:rsidR="00885D5A" w:rsidRPr="007D61EB">
        <w:rPr>
          <w:rFonts w:ascii="Times New Roman" w:hAnsi="Times New Roman" w:cs="Times New Roman"/>
          <w:sz w:val="24"/>
          <w:szCs w:val="24"/>
        </w:rPr>
        <w:t xml:space="preserve">kierownictwa </w:t>
      </w:r>
      <w:r w:rsidRPr="007D61EB">
        <w:rPr>
          <w:rFonts w:ascii="Times New Roman" w:hAnsi="Times New Roman" w:cs="Times New Roman"/>
          <w:sz w:val="24"/>
          <w:szCs w:val="24"/>
        </w:rPr>
        <w:t>dotyczące prawdziwości danych zawartych w ust. 1. i 2.,</w:t>
      </w:r>
    </w:p>
    <w:p w14:paraId="61B071B0" w14:textId="0B67495F" w:rsidR="00B3409C" w:rsidRPr="005F7470" w:rsidRDefault="00B3409C" w:rsidP="00F25837">
      <w:pPr>
        <w:pStyle w:val="Akapitzlist"/>
        <w:numPr>
          <w:ilvl w:val="1"/>
          <w:numId w:val="40"/>
        </w:numPr>
        <w:spacing w:before="80" w:after="80"/>
        <w:jc w:val="both"/>
        <w:rPr>
          <w:rFonts w:ascii="Times New Roman" w:hAnsi="Times New Roman" w:cs="Times New Roman"/>
          <w:sz w:val="24"/>
          <w:szCs w:val="24"/>
        </w:rPr>
      </w:pPr>
      <w:r w:rsidRPr="005F7470">
        <w:rPr>
          <w:rFonts w:ascii="Times New Roman" w:hAnsi="Times New Roman" w:cs="Times New Roman"/>
          <w:sz w:val="24"/>
          <w:szCs w:val="24"/>
        </w:rPr>
        <w:t xml:space="preserve">przechowywać Sprawozdanie finansowe wraz ze sprawozdaniem z badania </w:t>
      </w:r>
      <w:r w:rsidR="00872C09">
        <w:rPr>
          <w:rFonts w:ascii="Times New Roman" w:hAnsi="Times New Roman" w:cs="Times New Roman"/>
          <w:sz w:val="24"/>
          <w:szCs w:val="24"/>
        </w:rPr>
        <w:br/>
      </w:r>
      <w:r w:rsidRPr="005F7470">
        <w:rPr>
          <w:rFonts w:ascii="Times New Roman" w:hAnsi="Times New Roman" w:cs="Times New Roman"/>
          <w:sz w:val="24"/>
          <w:szCs w:val="24"/>
        </w:rPr>
        <w:t>w sposób określony przez przepisy prawa.</w:t>
      </w:r>
    </w:p>
    <w:p w14:paraId="654D1801" w14:textId="14766A80" w:rsidR="00B3409C" w:rsidRPr="00F25837" w:rsidRDefault="00B3409C" w:rsidP="00F25837">
      <w:pPr>
        <w:pStyle w:val="Akapitzlist"/>
        <w:numPr>
          <w:ilvl w:val="0"/>
          <w:numId w:val="40"/>
        </w:numPr>
        <w:jc w:val="both"/>
        <w:rPr>
          <w:rFonts w:ascii="Times New Roman" w:hAnsi="Times New Roman" w:cs="Times New Roman"/>
          <w:sz w:val="24"/>
          <w:szCs w:val="24"/>
        </w:rPr>
      </w:pPr>
      <w:r w:rsidRPr="00F25837">
        <w:rPr>
          <w:rFonts w:ascii="Times New Roman" w:hAnsi="Times New Roman" w:cs="Times New Roman"/>
          <w:sz w:val="24"/>
          <w:szCs w:val="24"/>
        </w:rPr>
        <w:t xml:space="preserve">Zleceniodawca zobowiązuje się do współdziałania ze Zleceniobiorcą w celu zapewnienia sprawnego przebiegu wykonywania </w:t>
      </w:r>
      <w:r w:rsidR="00470ED1" w:rsidRPr="00F25837">
        <w:rPr>
          <w:rFonts w:ascii="Times New Roman" w:hAnsi="Times New Roman" w:cs="Times New Roman"/>
          <w:sz w:val="24"/>
          <w:szCs w:val="24"/>
        </w:rPr>
        <w:t>Umowy</w:t>
      </w:r>
      <w:r w:rsidR="00885D5A">
        <w:rPr>
          <w:rFonts w:ascii="Times New Roman" w:hAnsi="Times New Roman" w:cs="Times New Roman"/>
          <w:sz w:val="24"/>
          <w:szCs w:val="24"/>
        </w:rPr>
        <w:t xml:space="preserve"> i</w:t>
      </w:r>
      <w:r w:rsidRPr="00F25837">
        <w:rPr>
          <w:rFonts w:ascii="Times New Roman" w:hAnsi="Times New Roman" w:cs="Times New Roman"/>
          <w:sz w:val="24"/>
          <w:szCs w:val="24"/>
        </w:rPr>
        <w:t xml:space="preserve"> udzielania wyczerpujących wyjaśnień </w:t>
      </w:r>
      <w:r w:rsidR="00872C09">
        <w:rPr>
          <w:rFonts w:ascii="Times New Roman" w:hAnsi="Times New Roman" w:cs="Times New Roman"/>
          <w:sz w:val="24"/>
          <w:szCs w:val="24"/>
        </w:rPr>
        <w:br/>
      </w:r>
      <w:r w:rsidRPr="00F25837">
        <w:rPr>
          <w:rFonts w:ascii="Times New Roman" w:hAnsi="Times New Roman" w:cs="Times New Roman"/>
          <w:sz w:val="24"/>
          <w:szCs w:val="24"/>
        </w:rPr>
        <w:t>i ustosunkowywania się do zastrzeżeń i wątpliwości Zleceniobiorcy, dotyczących prawidłowości i rzetelności przedstawionej do badania dokumentacji, ksiąg rachunkowych, Sprawozdania finansowego lub innych kwestii związanych z przeprowadzanym badaniem</w:t>
      </w:r>
      <w:r w:rsidR="00885D5A">
        <w:rPr>
          <w:rFonts w:ascii="Times New Roman" w:hAnsi="Times New Roman" w:cs="Times New Roman"/>
          <w:sz w:val="24"/>
          <w:szCs w:val="24"/>
        </w:rPr>
        <w:t xml:space="preserve"> oraz:</w:t>
      </w:r>
    </w:p>
    <w:p w14:paraId="599ED4C0" w14:textId="3C5EAA24" w:rsidR="00B3409C" w:rsidRPr="005F7470" w:rsidRDefault="00B3409C" w:rsidP="00F25837">
      <w:pPr>
        <w:pStyle w:val="Akapitzlist"/>
        <w:numPr>
          <w:ilvl w:val="1"/>
          <w:numId w:val="41"/>
        </w:numPr>
        <w:spacing w:before="80" w:after="80"/>
        <w:jc w:val="both"/>
        <w:rPr>
          <w:rFonts w:ascii="Times New Roman" w:hAnsi="Times New Roman" w:cs="Times New Roman"/>
          <w:sz w:val="24"/>
          <w:szCs w:val="24"/>
        </w:rPr>
      </w:pPr>
      <w:r w:rsidRPr="005F7470">
        <w:rPr>
          <w:rFonts w:ascii="Times New Roman" w:hAnsi="Times New Roman" w:cs="Times New Roman"/>
          <w:sz w:val="24"/>
          <w:szCs w:val="24"/>
        </w:rPr>
        <w:lastRenderedPageBreak/>
        <w:t xml:space="preserve">korygowania ksiąg rachunkowych i </w:t>
      </w:r>
      <w:r w:rsidR="00885D5A">
        <w:rPr>
          <w:rFonts w:ascii="Times New Roman" w:hAnsi="Times New Roman" w:cs="Times New Roman"/>
          <w:sz w:val="24"/>
          <w:szCs w:val="24"/>
        </w:rPr>
        <w:t>s</w:t>
      </w:r>
      <w:r w:rsidRPr="005F7470">
        <w:rPr>
          <w:rFonts w:ascii="Times New Roman" w:hAnsi="Times New Roman" w:cs="Times New Roman"/>
          <w:sz w:val="24"/>
          <w:szCs w:val="24"/>
        </w:rPr>
        <w:t xml:space="preserve">prawozdania finansowego w zakresie, </w:t>
      </w:r>
      <w:r w:rsidRPr="005F7470">
        <w:rPr>
          <w:rFonts w:ascii="Times New Roman" w:hAnsi="Times New Roman" w:cs="Times New Roman"/>
          <w:sz w:val="24"/>
          <w:szCs w:val="24"/>
        </w:rPr>
        <w:br/>
        <w:t>w którym Zleceniodawca i</w:t>
      </w:r>
      <w:r w:rsidR="005D7754">
        <w:rPr>
          <w:rFonts w:ascii="Times New Roman" w:hAnsi="Times New Roman" w:cs="Times New Roman"/>
          <w:sz w:val="24"/>
          <w:szCs w:val="24"/>
        </w:rPr>
        <w:t xml:space="preserve"> </w:t>
      </w:r>
      <w:r w:rsidRPr="005F7470">
        <w:rPr>
          <w:rFonts w:ascii="Times New Roman" w:hAnsi="Times New Roman" w:cs="Times New Roman"/>
          <w:sz w:val="24"/>
          <w:szCs w:val="24"/>
        </w:rPr>
        <w:t xml:space="preserve">Zleceniobiorca będą przekonani o celowości </w:t>
      </w:r>
      <w:r w:rsidRPr="005F7470">
        <w:rPr>
          <w:rFonts w:ascii="Times New Roman" w:hAnsi="Times New Roman" w:cs="Times New Roman"/>
          <w:sz w:val="24"/>
          <w:szCs w:val="24"/>
        </w:rPr>
        <w:br/>
        <w:t>i konieczności wprowadzania zmian,</w:t>
      </w:r>
    </w:p>
    <w:p w14:paraId="3D54A34A" w14:textId="48B1A2BD" w:rsidR="00B3409C" w:rsidRPr="005F7470" w:rsidRDefault="00B3409C" w:rsidP="00F25837">
      <w:pPr>
        <w:pStyle w:val="Akapitzlist"/>
        <w:numPr>
          <w:ilvl w:val="1"/>
          <w:numId w:val="41"/>
        </w:numPr>
        <w:spacing w:before="80" w:after="80"/>
        <w:jc w:val="both"/>
        <w:rPr>
          <w:rFonts w:ascii="Times New Roman" w:hAnsi="Times New Roman" w:cs="Times New Roman"/>
          <w:sz w:val="24"/>
          <w:szCs w:val="24"/>
        </w:rPr>
      </w:pPr>
      <w:r w:rsidRPr="005F7470">
        <w:rPr>
          <w:rFonts w:ascii="Times New Roman" w:hAnsi="Times New Roman" w:cs="Times New Roman"/>
          <w:sz w:val="24"/>
          <w:szCs w:val="24"/>
        </w:rPr>
        <w:t xml:space="preserve">zapewnienia Zleceniobiorcy bieżącej współpracy głównego księgowego </w:t>
      </w:r>
      <w:r w:rsidRPr="005F7470">
        <w:rPr>
          <w:rFonts w:ascii="Times New Roman" w:hAnsi="Times New Roman" w:cs="Times New Roman"/>
          <w:sz w:val="24"/>
          <w:szCs w:val="24"/>
        </w:rPr>
        <w:br/>
        <w:t>i pozostałych osób z organizacji Zleceniodawcy w kwestii wyjaśnień w sprawach objętych badaniem oraz zapewnienia nieograniczonego kontaktu z osobami wewnątrz organizacji Zleceniodawcy, od których uzyskanie dowodów na potrzeby badania jest zdaniem Zleceniobiorcy konieczne,</w:t>
      </w:r>
    </w:p>
    <w:p w14:paraId="73092A0B" w14:textId="0DF7A96B" w:rsidR="00B3409C" w:rsidRPr="005F7470" w:rsidRDefault="00B3409C" w:rsidP="00F25837">
      <w:pPr>
        <w:pStyle w:val="Akapitzlist"/>
        <w:numPr>
          <w:ilvl w:val="1"/>
          <w:numId w:val="41"/>
        </w:numPr>
        <w:spacing w:before="80" w:after="80"/>
        <w:jc w:val="both"/>
        <w:rPr>
          <w:rFonts w:ascii="Times New Roman" w:hAnsi="Times New Roman" w:cs="Times New Roman"/>
          <w:sz w:val="24"/>
          <w:szCs w:val="24"/>
        </w:rPr>
      </w:pPr>
      <w:r w:rsidRPr="005F7470">
        <w:rPr>
          <w:rFonts w:ascii="Times New Roman" w:hAnsi="Times New Roman" w:cs="Times New Roman"/>
          <w:sz w:val="24"/>
          <w:szCs w:val="24"/>
        </w:rPr>
        <w:t>udzielenia upoważnienia do uzyskania informacji związanych z przebiegiem badania od kontrahentów Zleceniodawcy, w tym także od banków i jej doradców prawnych oraz uzyska</w:t>
      </w:r>
      <w:r w:rsidR="00E17B08">
        <w:rPr>
          <w:rFonts w:ascii="Times New Roman" w:hAnsi="Times New Roman" w:cs="Times New Roman"/>
          <w:sz w:val="24"/>
          <w:szCs w:val="24"/>
        </w:rPr>
        <w:t>nia</w:t>
      </w:r>
      <w:r w:rsidRPr="005F7470">
        <w:rPr>
          <w:rFonts w:ascii="Times New Roman" w:hAnsi="Times New Roman" w:cs="Times New Roman"/>
          <w:sz w:val="24"/>
          <w:szCs w:val="24"/>
        </w:rPr>
        <w:t xml:space="preserve"> własnym staraniem i kosztem wszelki</w:t>
      </w:r>
      <w:r w:rsidR="00E17B08">
        <w:rPr>
          <w:rFonts w:ascii="Times New Roman" w:hAnsi="Times New Roman" w:cs="Times New Roman"/>
          <w:sz w:val="24"/>
          <w:szCs w:val="24"/>
        </w:rPr>
        <w:t>ch</w:t>
      </w:r>
      <w:r w:rsidRPr="005F7470">
        <w:rPr>
          <w:rFonts w:ascii="Times New Roman" w:hAnsi="Times New Roman" w:cs="Times New Roman"/>
          <w:sz w:val="24"/>
          <w:szCs w:val="24"/>
        </w:rPr>
        <w:t xml:space="preserve"> potwierdze</w:t>
      </w:r>
      <w:r w:rsidR="00E17B08">
        <w:rPr>
          <w:rFonts w:ascii="Times New Roman" w:hAnsi="Times New Roman" w:cs="Times New Roman"/>
          <w:sz w:val="24"/>
          <w:szCs w:val="24"/>
        </w:rPr>
        <w:t>ń</w:t>
      </w:r>
      <w:r w:rsidRPr="005F7470">
        <w:rPr>
          <w:rFonts w:ascii="Times New Roman" w:hAnsi="Times New Roman" w:cs="Times New Roman"/>
          <w:sz w:val="24"/>
          <w:szCs w:val="24"/>
        </w:rPr>
        <w:t xml:space="preserve"> sald wykazanych w sprawozdaniach, o które wystąpi biegły rewident,</w:t>
      </w:r>
    </w:p>
    <w:p w14:paraId="419ED1DF" w14:textId="7195AAA1" w:rsidR="00B3409C" w:rsidRPr="005F7470" w:rsidRDefault="00B3409C" w:rsidP="00F25837">
      <w:pPr>
        <w:pStyle w:val="Akapitzlist"/>
        <w:numPr>
          <w:ilvl w:val="1"/>
          <w:numId w:val="41"/>
        </w:numPr>
        <w:spacing w:before="80" w:after="80"/>
        <w:jc w:val="both"/>
        <w:rPr>
          <w:rFonts w:ascii="Times New Roman" w:hAnsi="Times New Roman" w:cs="Times New Roman"/>
          <w:sz w:val="24"/>
          <w:szCs w:val="24"/>
        </w:rPr>
      </w:pPr>
      <w:r w:rsidRPr="005F7470">
        <w:rPr>
          <w:rFonts w:ascii="Times New Roman" w:hAnsi="Times New Roman" w:cs="Times New Roman"/>
          <w:sz w:val="24"/>
          <w:szCs w:val="24"/>
        </w:rPr>
        <w:t xml:space="preserve">wydawania dyspozycji na wniosek osób upoważnionych przez Zleceniobiorcę, wykonywania przez pracowników Zleceniodawcy wymaganych czynności (kopiowania dokumentów, dokonywania wizji i inwentaryzacji, przygotowywania i wysyłania korespondencji, itp.), </w:t>
      </w:r>
    </w:p>
    <w:p w14:paraId="69239E59" w14:textId="77777777" w:rsidR="00321459" w:rsidRDefault="00B3409C" w:rsidP="00AA4DB1">
      <w:pPr>
        <w:pStyle w:val="Akapitzlist"/>
        <w:numPr>
          <w:ilvl w:val="1"/>
          <w:numId w:val="41"/>
        </w:numPr>
        <w:spacing w:before="80" w:after="80"/>
        <w:jc w:val="both"/>
        <w:rPr>
          <w:rFonts w:ascii="Times New Roman" w:hAnsi="Times New Roman" w:cs="Times New Roman"/>
          <w:sz w:val="24"/>
          <w:szCs w:val="24"/>
        </w:rPr>
      </w:pPr>
      <w:r w:rsidRPr="00321459">
        <w:rPr>
          <w:rFonts w:ascii="Times New Roman" w:hAnsi="Times New Roman" w:cs="Times New Roman"/>
          <w:sz w:val="24"/>
          <w:szCs w:val="24"/>
        </w:rPr>
        <w:t>umożliwienia skontaktowania się z poprzednim biegłym rewidentem badającym sprawozdanie finansowe Zleceniodawcy,</w:t>
      </w:r>
    </w:p>
    <w:p w14:paraId="2129AA11" w14:textId="5CCABF8E" w:rsidR="00B3409C" w:rsidRPr="00321459" w:rsidRDefault="00B3409C" w:rsidP="00AA4DB1">
      <w:pPr>
        <w:pStyle w:val="Akapitzlist"/>
        <w:numPr>
          <w:ilvl w:val="1"/>
          <w:numId w:val="41"/>
        </w:numPr>
        <w:spacing w:before="80" w:after="80"/>
        <w:jc w:val="both"/>
        <w:rPr>
          <w:rFonts w:ascii="Times New Roman" w:hAnsi="Times New Roman" w:cs="Times New Roman"/>
          <w:sz w:val="24"/>
          <w:szCs w:val="24"/>
        </w:rPr>
      </w:pPr>
      <w:r w:rsidRPr="00321459">
        <w:rPr>
          <w:rFonts w:ascii="Times New Roman" w:hAnsi="Times New Roman" w:cs="Times New Roman"/>
          <w:sz w:val="24"/>
          <w:szCs w:val="24"/>
        </w:rPr>
        <w:t>zapewnienia Zleceniobiorcy dodatkowych informacji, o które Zleceniobiorca może na potrzeby badania poprosić Zleceniodawcę</w:t>
      </w:r>
      <w:r w:rsidR="00F25837" w:rsidRPr="00321459">
        <w:rPr>
          <w:rFonts w:ascii="Times New Roman" w:hAnsi="Times New Roman" w:cs="Times New Roman"/>
          <w:sz w:val="24"/>
          <w:szCs w:val="24"/>
        </w:rPr>
        <w:t>.</w:t>
      </w:r>
    </w:p>
    <w:p w14:paraId="4FB14FE1" w14:textId="77777777" w:rsidR="00405F89" w:rsidRDefault="00405F89" w:rsidP="00B3409C">
      <w:pPr>
        <w:spacing w:after="0"/>
        <w:jc w:val="center"/>
        <w:rPr>
          <w:rFonts w:ascii="Times New Roman" w:hAnsi="Times New Roman" w:cs="Times New Roman"/>
          <w:b/>
          <w:sz w:val="24"/>
          <w:szCs w:val="24"/>
        </w:rPr>
      </w:pPr>
    </w:p>
    <w:p w14:paraId="553F5578" w14:textId="65E9A6CF" w:rsidR="00B3409C" w:rsidRPr="005F7470" w:rsidRDefault="00B3409C" w:rsidP="00B3409C">
      <w:pPr>
        <w:spacing w:after="0"/>
        <w:jc w:val="center"/>
        <w:rPr>
          <w:rFonts w:ascii="Times New Roman" w:hAnsi="Times New Roman" w:cs="Times New Roman"/>
          <w:b/>
          <w:sz w:val="24"/>
          <w:szCs w:val="24"/>
        </w:rPr>
      </w:pPr>
      <w:r w:rsidRPr="005F7470">
        <w:rPr>
          <w:rFonts w:ascii="Times New Roman" w:hAnsi="Times New Roman" w:cs="Times New Roman"/>
          <w:b/>
          <w:sz w:val="24"/>
          <w:szCs w:val="24"/>
        </w:rPr>
        <w:t>§ 9.</w:t>
      </w:r>
    </w:p>
    <w:p w14:paraId="79BEBA1A" w14:textId="68BCE721" w:rsidR="00B3409C" w:rsidRDefault="00B3409C" w:rsidP="00B3409C">
      <w:pPr>
        <w:spacing w:before="80" w:after="80"/>
        <w:jc w:val="center"/>
        <w:rPr>
          <w:rFonts w:ascii="Times New Roman" w:hAnsi="Times New Roman" w:cs="Times New Roman"/>
          <w:b/>
          <w:sz w:val="24"/>
          <w:szCs w:val="24"/>
        </w:rPr>
      </w:pPr>
      <w:r w:rsidRPr="005F7470">
        <w:rPr>
          <w:rFonts w:ascii="Times New Roman" w:hAnsi="Times New Roman" w:cs="Times New Roman"/>
          <w:b/>
          <w:sz w:val="24"/>
          <w:szCs w:val="24"/>
        </w:rPr>
        <w:t>Odpowiedzialność Zleceniodawcy</w:t>
      </w:r>
    </w:p>
    <w:p w14:paraId="79C10F0A" w14:textId="77777777" w:rsidR="00405F89" w:rsidRPr="005F7470" w:rsidRDefault="00405F89" w:rsidP="00B3409C">
      <w:pPr>
        <w:spacing w:before="80" w:after="80"/>
        <w:jc w:val="center"/>
        <w:rPr>
          <w:rFonts w:ascii="Times New Roman" w:hAnsi="Times New Roman" w:cs="Times New Roman"/>
          <w:b/>
          <w:sz w:val="24"/>
          <w:szCs w:val="24"/>
        </w:rPr>
      </w:pPr>
    </w:p>
    <w:p w14:paraId="24F66BA9" w14:textId="22E93A70" w:rsidR="00B3409C" w:rsidRPr="005F7470" w:rsidRDefault="00B3409C" w:rsidP="00825EAA">
      <w:pPr>
        <w:pStyle w:val="Akapitzlist"/>
        <w:numPr>
          <w:ilvl w:val="1"/>
          <w:numId w:val="22"/>
        </w:numPr>
        <w:spacing w:after="0"/>
        <w:ind w:left="426" w:hanging="426"/>
        <w:contextualSpacing w:val="0"/>
        <w:jc w:val="both"/>
        <w:rPr>
          <w:rFonts w:ascii="Times New Roman" w:hAnsi="Times New Roman" w:cs="Times New Roman"/>
          <w:sz w:val="24"/>
          <w:szCs w:val="24"/>
        </w:rPr>
      </w:pPr>
      <w:r w:rsidRPr="005F7470">
        <w:rPr>
          <w:rFonts w:ascii="Times New Roman" w:hAnsi="Times New Roman" w:cs="Times New Roman"/>
          <w:sz w:val="24"/>
          <w:szCs w:val="24"/>
        </w:rPr>
        <w:t>Zleceniodawca przyjmuje do wiadomości, że ponosi pełną odpowiedzialność za:</w:t>
      </w:r>
    </w:p>
    <w:p w14:paraId="1C8D01BF" w14:textId="7ED6F546" w:rsidR="00B3409C" w:rsidRPr="005F7470" w:rsidRDefault="00B3409C" w:rsidP="00825EAA">
      <w:pPr>
        <w:pStyle w:val="Akapitzlist"/>
        <w:numPr>
          <w:ilvl w:val="2"/>
          <w:numId w:val="22"/>
        </w:numPr>
        <w:spacing w:after="0"/>
        <w:ind w:left="851" w:hanging="436"/>
        <w:contextualSpacing w:val="0"/>
        <w:jc w:val="both"/>
        <w:rPr>
          <w:rFonts w:ascii="Times New Roman" w:hAnsi="Times New Roman" w:cs="Times New Roman"/>
          <w:sz w:val="24"/>
          <w:szCs w:val="24"/>
        </w:rPr>
      </w:pPr>
      <w:r w:rsidRPr="005F7470">
        <w:rPr>
          <w:rFonts w:ascii="Times New Roman" w:hAnsi="Times New Roman" w:cs="Times New Roman"/>
          <w:sz w:val="24"/>
          <w:szCs w:val="24"/>
        </w:rPr>
        <w:t>prawidłowość, rzetelność i prawidłową prezentację przedstawionego do badania Sprawozdania finansowego oraz stanowiących podstawę jego sporządzenia ksiąg rachunkowych i dowodów księgowych,</w:t>
      </w:r>
    </w:p>
    <w:p w14:paraId="6888BD92" w14:textId="046FB831" w:rsidR="00B3409C" w:rsidRPr="005F7470" w:rsidRDefault="00B3409C" w:rsidP="00825EAA">
      <w:pPr>
        <w:pStyle w:val="Akapitzlist"/>
        <w:numPr>
          <w:ilvl w:val="2"/>
          <w:numId w:val="22"/>
        </w:numPr>
        <w:spacing w:after="0"/>
        <w:ind w:left="851" w:hanging="436"/>
        <w:contextualSpacing w:val="0"/>
        <w:jc w:val="both"/>
        <w:rPr>
          <w:rFonts w:ascii="Times New Roman" w:hAnsi="Times New Roman" w:cs="Times New Roman"/>
          <w:sz w:val="24"/>
          <w:szCs w:val="24"/>
        </w:rPr>
      </w:pPr>
      <w:r w:rsidRPr="005F7470">
        <w:rPr>
          <w:rFonts w:ascii="Times New Roman" w:hAnsi="Times New Roman" w:cs="Times New Roman"/>
          <w:sz w:val="24"/>
          <w:szCs w:val="24"/>
        </w:rPr>
        <w:t>prawidłowość i terminowość obliczenia, zadeklarowania i odprowadzenia podatków i innych należności publicznoprawnych,</w:t>
      </w:r>
    </w:p>
    <w:p w14:paraId="60DD8B4A" w14:textId="671AF765" w:rsidR="00B3409C" w:rsidRPr="005F7470" w:rsidRDefault="00B3409C" w:rsidP="00825EAA">
      <w:pPr>
        <w:pStyle w:val="Akapitzlist"/>
        <w:numPr>
          <w:ilvl w:val="2"/>
          <w:numId w:val="22"/>
        </w:numPr>
        <w:spacing w:after="0"/>
        <w:ind w:left="851" w:hanging="436"/>
        <w:contextualSpacing w:val="0"/>
        <w:jc w:val="both"/>
        <w:rPr>
          <w:rFonts w:ascii="Times New Roman" w:hAnsi="Times New Roman" w:cs="Times New Roman"/>
          <w:sz w:val="24"/>
          <w:szCs w:val="24"/>
        </w:rPr>
      </w:pPr>
      <w:r w:rsidRPr="005F7470">
        <w:rPr>
          <w:rFonts w:ascii="Times New Roman" w:hAnsi="Times New Roman" w:cs="Times New Roman"/>
          <w:sz w:val="24"/>
          <w:szCs w:val="24"/>
        </w:rPr>
        <w:t xml:space="preserve">kompletne ujęcie danych w księgach rachunkowych oraz Sprawozdaniu finansowym, w tym zobowiązań i aktywów warunkowych oraz zdarzeń, które wystąpiły po dacie bilansu wchodzącego w skład Sprawozdania finansowego, </w:t>
      </w:r>
    </w:p>
    <w:p w14:paraId="2E357C63" w14:textId="448D87CC" w:rsidR="00B3409C" w:rsidRPr="005F7470" w:rsidRDefault="00B3409C" w:rsidP="00825EAA">
      <w:pPr>
        <w:pStyle w:val="Akapitzlist"/>
        <w:numPr>
          <w:ilvl w:val="2"/>
          <w:numId w:val="22"/>
        </w:numPr>
        <w:spacing w:after="0"/>
        <w:ind w:left="851" w:hanging="436"/>
        <w:contextualSpacing w:val="0"/>
        <w:jc w:val="both"/>
        <w:rPr>
          <w:rFonts w:ascii="Times New Roman" w:hAnsi="Times New Roman" w:cs="Times New Roman"/>
          <w:sz w:val="24"/>
          <w:szCs w:val="24"/>
        </w:rPr>
      </w:pPr>
      <w:r w:rsidRPr="005F7470">
        <w:rPr>
          <w:rFonts w:ascii="Times New Roman" w:hAnsi="Times New Roman" w:cs="Times New Roman"/>
          <w:sz w:val="24"/>
          <w:szCs w:val="24"/>
        </w:rPr>
        <w:t>wykazanie operacji pozabilansowych,</w:t>
      </w:r>
    </w:p>
    <w:p w14:paraId="54F1A806" w14:textId="33B81A4B" w:rsidR="00B3409C" w:rsidRPr="005F7470" w:rsidRDefault="00B3409C" w:rsidP="00825EAA">
      <w:pPr>
        <w:pStyle w:val="Akapitzlist"/>
        <w:numPr>
          <w:ilvl w:val="2"/>
          <w:numId w:val="22"/>
        </w:numPr>
        <w:spacing w:after="0"/>
        <w:ind w:left="851" w:hanging="436"/>
        <w:contextualSpacing w:val="0"/>
        <w:jc w:val="both"/>
        <w:rPr>
          <w:rFonts w:ascii="Times New Roman" w:hAnsi="Times New Roman" w:cs="Times New Roman"/>
          <w:sz w:val="24"/>
          <w:szCs w:val="24"/>
        </w:rPr>
      </w:pPr>
      <w:r w:rsidRPr="005F7470">
        <w:rPr>
          <w:rFonts w:ascii="Times New Roman" w:hAnsi="Times New Roman" w:cs="Times New Roman"/>
          <w:sz w:val="24"/>
          <w:szCs w:val="24"/>
        </w:rPr>
        <w:t>prawdziwość i poprawność danych zawartych w oświadczeniach kierownictwa Zleceniodawcy składanych Zleceniobiorcy w związku z badaniem Sprawozdania finansowego,</w:t>
      </w:r>
    </w:p>
    <w:p w14:paraId="55C7C1A6" w14:textId="17DAF62D" w:rsidR="00B3409C" w:rsidRPr="005F7470" w:rsidRDefault="00B3409C" w:rsidP="00825EAA">
      <w:pPr>
        <w:pStyle w:val="Akapitzlist"/>
        <w:numPr>
          <w:ilvl w:val="2"/>
          <w:numId w:val="22"/>
        </w:numPr>
        <w:spacing w:after="0"/>
        <w:ind w:left="851" w:hanging="436"/>
        <w:contextualSpacing w:val="0"/>
        <w:jc w:val="both"/>
        <w:rPr>
          <w:rFonts w:ascii="Times New Roman" w:hAnsi="Times New Roman" w:cs="Times New Roman"/>
          <w:sz w:val="24"/>
          <w:szCs w:val="24"/>
        </w:rPr>
      </w:pPr>
      <w:r w:rsidRPr="005F7470">
        <w:rPr>
          <w:rFonts w:ascii="Times New Roman" w:hAnsi="Times New Roman" w:cs="Times New Roman"/>
          <w:sz w:val="24"/>
          <w:szCs w:val="24"/>
        </w:rPr>
        <w:t>dobór właściwych zasad rachunkowości oraz odpowiednie zaprojektowanie, wdrożenie i działanie systemu kontroli wewnętrznej w takim zakresie, jaki kierownictwo Zleceniodawcy uzna za stosowne w celu umożliwienia sporządzenia Sprawozdania finansowego niezawierającego istotnego zniekształcenia w tym powstałego na skutek oszustwa lub błędów,</w:t>
      </w:r>
    </w:p>
    <w:p w14:paraId="6B5CE47B" w14:textId="50E71010" w:rsidR="00B3409C" w:rsidRPr="005F7470" w:rsidRDefault="00B3409C" w:rsidP="00825EAA">
      <w:pPr>
        <w:pStyle w:val="Akapitzlist"/>
        <w:numPr>
          <w:ilvl w:val="2"/>
          <w:numId w:val="22"/>
        </w:numPr>
        <w:spacing w:after="0"/>
        <w:ind w:left="851" w:hanging="436"/>
        <w:contextualSpacing w:val="0"/>
        <w:jc w:val="both"/>
        <w:rPr>
          <w:rFonts w:ascii="Times New Roman" w:hAnsi="Times New Roman" w:cs="Times New Roman"/>
          <w:sz w:val="24"/>
          <w:szCs w:val="24"/>
        </w:rPr>
      </w:pPr>
      <w:r w:rsidRPr="005F7470">
        <w:rPr>
          <w:rFonts w:ascii="Times New Roman" w:hAnsi="Times New Roman" w:cs="Times New Roman"/>
          <w:sz w:val="24"/>
          <w:szCs w:val="24"/>
        </w:rPr>
        <w:t xml:space="preserve">prawidłowość danych ujętych w oświadczeniu zawartym w </w:t>
      </w:r>
      <w:r w:rsidRPr="005F7470">
        <w:rPr>
          <w:rFonts w:ascii="Times New Roman" w:hAnsi="Times New Roman" w:cs="Times New Roman"/>
          <w:b/>
          <w:sz w:val="24"/>
          <w:szCs w:val="24"/>
        </w:rPr>
        <w:t xml:space="preserve">§ 8 </w:t>
      </w:r>
      <w:r w:rsidRPr="005F7470">
        <w:rPr>
          <w:rFonts w:ascii="Times New Roman" w:hAnsi="Times New Roman" w:cs="Times New Roman"/>
          <w:sz w:val="24"/>
          <w:szCs w:val="24"/>
        </w:rPr>
        <w:t>ust. 1 i 2 powyżej,</w:t>
      </w:r>
    </w:p>
    <w:p w14:paraId="65B62117" w14:textId="319B5689" w:rsidR="00B3409C" w:rsidRPr="005F7470" w:rsidRDefault="00B3409C" w:rsidP="00825EAA">
      <w:pPr>
        <w:pStyle w:val="Akapitzlist"/>
        <w:numPr>
          <w:ilvl w:val="2"/>
          <w:numId w:val="22"/>
        </w:numPr>
        <w:spacing w:after="0"/>
        <w:ind w:left="851" w:hanging="436"/>
        <w:contextualSpacing w:val="0"/>
        <w:jc w:val="both"/>
        <w:rPr>
          <w:rFonts w:ascii="Times New Roman" w:hAnsi="Times New Roman" w:cs="Times New Roman"/>
          <w:sz w:val="24"/>
          <w:szCs w:val="24"/>
        </w:rPr>
      </w:pPr>
      <w:r w:rsidRPr="005F7470">
        <w:rPr>
          <w:rFonts w:ascii="Times New Roman" w:hAnsi="Times New Roman" w:cs="Times New Roman"/>
          <w:sz w:val="24"/>
          <w:szCs w:val="24"/>
        </w:rPr>
        <w:lastRenderedPageBreak/>
        <w:t xml:space="preserve">odpowiedniość rozliczenia i ujawnienia relacji oraz transakcji z podmiotami </w:t>
      </w:r>
      <w:r>
        <w:rPr>
          <w:rFonts w:ascii="Times New Roman" w:hAnsi="Times New Roman" w:cs="Times New Roman"/>
          <w:sz w:val="24"/>
          <w:szCs w:val="24"/>
        </w:rPr>
        <w:br/>
      </w:r>
      <w:r w:rsidRPr="005F7470">
        <w:rPr>
          <w:rFonts w:ascii="Times New Roman" w:hAnsi="Times New Roman" w:cs="Times New Roman"/>
          <w:sz w:val="24"/>
          <w:szCs w:val="24"/>
        </w:rPr>
        <w:t xml:space="preserve">z grupy kapitałowej Zleceniodawcy oraz z podmiotami powiązanymi (w tym </w:t>
      </w:r>
      <w:r>
        <w:rPr>
          <w:rFonts w:ascii="Times New Roman" w:hAnsi="Times New Roman" w:cs="Times New Roman"/>
          <w:sz w:val="24"/>
          <w:szCs w:val="24"/>
        </w:rPr>
        <w:br/>
      </w:r>
      <w:r w:rsidRPr="005F7470">
        <w:rPr>
          <w:rFonts w:ascii="Times New Roman" w:hAnsi="Times New Roman" w:cs="Times New Roman"/>
          <w:sz w:val="24"/>
          <w:szCs w:val="24"/>
        </w:rPr>
        <w:t>w aspekcie prawno-podatkowym).</w:t>
      </w:r>
    </w:p>
    <w:p w14:paraId="4961560E" w14:textId="77777777" w:rsidR="00405F89" w:rsidRDefault="00405F89" w:rsidP="00B3409C">
      <w:pPr>
        <w:spacing w:after="0"/>
        <w:jc w:val="center"/>
        <w:rPr>
          <w:rFonts w:ascii="Times New Roman" w:hAnsi="Times New Roman" w:cs="Times New Roman"/>
          <w:b/>
          <w:sz w:val="24"/>
          <w:szCs w:val="24"/>
        </w:rPr>
      </w:pPr>
    </w:p>
    <w:p w14:paraId="51A11B6A" w14:textId="2AF30DB3" w:rsidR="00B3409C" w:rsidRPr="0033511C" w:rsidRDefault="00B3409C" w:rsidP="00B3409C">
      <w:pPr>
        <w:spacing w:after="0"/>
        <w:jc w:val="center"/>
        <w:rPr>
          <w:rFonts w:ascii="Times New Roman" w:hAnsi="Times New Roman" w:cs="Times New Roman"/>
          <w:b/>
          <w:sz w:val="24"/>
          <w:szCs w:val="24"/>
        </w:rPr>
      </w:pPr>
      <w:r w:rsidRPr="0033511C">
        <w:rPr>
          <w:rFonts w:ascii="Times New Roman" w:hAnsi="Times New Roman" w:cs="Times New Roman"/>
          <w:b/>
          <w:sz w:val="24"/>
          <w:szCs w:val="24"/>
        </w:rPr>
        <w:t xml:space="preserve">§ </w:t>
      </w:r>
      <w:r w:rsidR="00093428">
        <w:rPr>
          <w:rFonts w:ascii="Times New Roman" w:hAnsi="Times New Roman" w:cs="Times New Roman"/>
          <w:b/>
          <w:sz w:val="24"/>
          <w:szCs w:val="24"/>
        </w:rPr>
        <w:t>10</w:t>
      </w:r>
      <w:r w:rsidR="00C31493">
        <w:rPr>
          <w:rFonts w:ascii="Times New Roman" w:hAnsi="Times New Roman" w:cs="Times New Roman"/>
          <w:b/>
          <w:sz w:val="24"/>
          <w:szCs w:val="24"/>
        </w:rPr>
        <w:t>.</w:t>
      </w:r>
    </w:p>
    <w:p w14:paraId="2CA59696" w14:textId="77777777" w:rsidR="00B3409C" w:rsidRDefault="00B3409C" w:rsidP="00B3409C">
      <w:pPr>
        <w:spacing w:after="0"/>
        <w:jc w:val="center"/>
        <w:rPr>
          <w:rFonts w:ascii="Times New Roman" w:hAnsi="Times New Roman" w:cs="Times New Roman"/>
          <w:b/>
          <w:sz w:val="24"/>
          <w:szCs w:val="24"/>
        </w:rPr>
      </w:pPr>
      <w:r w:rsidRPr="0033511C">
        <w:rPr>
          <w:rFonts w:ascii="Times New Roman" w:hAnsi="Times New Roman" w:cs="Times New Roman"/>
          <w:b/>
          <w:sz w:val="24"/>
          <w:szCs w:val="24"/>
        </w:rPr>
        <w:t>Dalsze postanowienia dotyczące badania</w:t>
      </w:r>
    </w:p>
    <w:p w14:paraId="10F67143" w14:textId="77777777" w:rsidR="00405F89" w:rsidRPr="0033511C" w:rsidRDefault="00405F89" w:rsidP="00B3409C">
      <w:pPr>
        <w:spacing w:after="0"/>
        <w:jc w:val="center"/>
        <w:rPr>
          <w:rFonts w:ascii="Times New Roman" w:hAnsi="Times New Roman" w:cs="Times New Roman"/>
          <w:b/>
          <w:sz w:val="24"/>
          <w:szCs w:val="24"/>
        </w:rPr>
      </w:pPr>
    </w:p>
    <w:p w14:paraId="678ED39A" w14:textId="0B487F6C" w:rsidR="00B3409C" w:rsidRPr="0033511C" w:rsidRDefault="00B3409C" w:rsidP="00825EAA">
      <w:pPr>
        <w:pStyle w:val="Akapitzlist"/>
        <w:numPr>
          <w:ilvl w:val="1"/>
          <w:numId w:val="23"/>
        </w:numPr>
        <w:spacing w:after="0"/>
        <w:ind w:left="426" w:hanging="426"/>
        <w:contextualSpacing w:val="0"/>
        <w:jc w:val="both"/>
        <w:rPr>
          <w:rFonts w:ascii="Times New Roman" w:hAnsi="Times New Roman" w:cs="Times New Roman"/>
          <w:sz w:val="24"/>
          <w:szCs w:val="24"/>
        </w:rPr>
      </w:pPr>
      <w:r w:rsidRPr="0033511C">
        <w:rPr>
          <w:rFonts w:ascii="Times New Roman" w:hAnsi="Times New Roman" w:cs="Times New Roman"/>
          <w:sz w:val="24"/>
          <w:szCs w:val="24"/>
        </w:rPr>
        <w:t xml:space="preserve">Zleceniobiorca przeprowadzi badanie poszczególnych </w:t>
      </w:r>
      <w:r w:rsidR="00470ED1">
        <w:rPr>
          <w:rFonts w:ascii="Times New Roman" w:hAnsi="Times New Roman" w:cs="Times New Roman"/>
          <w:sz w:val="24"/>
          <w:szCs w:val="24"/>
        </w:rPr>
        <w:t>s</w:t>
      </w:r>
      <w:r w:rsidR="00470ED1" w:rsidRPr="0033511C">
        <w:rPr>
          <w:rFonts w:ascii="Times New Roman" w:hAnsi="Times New Roman" w:cs="Times New Roman"/>
          <w:sz w:val="24"/>
          <w:szCs w:val="24"/>
        </w:rPr>
        <w:t xml:space="preserve">prawozdań </w:t>
      </w:r>
      <w:r w:rsidRPr="0033511C">
        <w:rPr>
          <w:rFonts w:ascii="Times New Roman" w:hAnsi="Times New Roman" w:cs="Times New Roman"/>
          <w:sz w:val="24"/>
          <w:szCs w:val="24"/>
        </w:rPr>
        <w:t xml:space="preserve">finansowych zgodnie z regulacjami </w:t>
      </w:r>
      <w:r w:rsidR="008E68ED">
        <w:rPr>
          <w:rFonts w:ascii="Times New Roman" w:hAnsi="Times New Roman" w:cs="Times New Roman"/>
          <w:sz w:val="24"/>
          <w:szCs w:val="24"/>
        </w:rPr>
        <w:t>wskazanymi</w:t>
      </w:r>
      <w:r w:rsidR="008E68ED" w:rsidRPr="0033511C">
        <w:rPr>
          <w:rFonts w:ascii="Times New Roman" w:hAnsi="Times New Roman" w:cs="Times New Roman"/>
          <w:sz w:val="24"/>
          <w:szCs w:val="24"/>
        </w:rPr>
        <w:t xml:space="preserve"> </w:t>
      </w:r>
      <w:r w:rsidRPr="0033511C">
        <w:rPr>
          <w:rFonts w:ascii="Times New Roman" w:hAnsi="Times New Roman" w:cs="Times New Roman"/>
          <w:sz w:val="24"/>
          <w:szCs w:val="24"/>
        </w:rPr>
        <w:t>w § 1 ust. 2</w:t>
      </w:r>
      <w:r w:rsidR="008E68ED">
        <w:rPr>
          <w:rFonts w:ascii="Times New Roman" w:hAnsi="Times New Roman" w:cs="Times New Roman"/>
          <w:sz w:val="24"/>
          <w:szCs w:val="24"/>
        </w:rPr>
        <w:t xml:space="preserve"> Umowy</w:t>
      </w:r>
      <w:r w:rsidRPr="0033511C">
        <w:rPr>
          <w:rFonts w:ascii="Times New Roman" w:hAnsi="Times New Roman" w:cs="Times New Roman"/>
          <w:sz w:val="24"/>
          <w:szCs w:val="24"/>
        </w:rPr>
        <w:t>. Badanie Sprawozdania finansowego zostanie przeprowadzone w taki sposób, aby uzyskać wystarczającą pewność, że Sprawozdanie finansowe nie zawiera istotnych zniekształceń spowodowanych błędem lub oszustwem</w:t>
      </w:r>
      <w:r w:rsidRPr="0033511C">
        <w:rPr>
          <w:rStyle w:val="Odwoaniedokomentarza"/>
          <w:rFonts w:ascii="Times New Roman" w:hAnsi="Times New Roman" w:cs="Times New Roman"/>
          <w:sz w:val="24"/>
          <w:szCs w:val="24"/>
        </w:rPr>
        <w:t xml:space="preserve">. </w:t>
      </w:r>
    </w:p>
    <w:p w14:paraId="6D58B65A" w14:textId="61EF8C33" w:rsidR="00B3409C" w:rsidRPr="0033511C" w:rsidRDefault="00B3409C" w:rsidP="00825EAA">
      <w:pPr>
        <w:pStyle w:val="Akapitzlist"/>
        <w:numPr>
          <w:ilvl w:val="1"/>
          <w:numId w:val="23"/>
        </w:numPr>
        <w:spacing w:after="0"/>
        <w:ind w:left="426" w:hanging="426"/>
        <w:contextualSpacing w:val="0"/>
        <w:jc w:val="both"/>
        <w:rPr>
          <w:rFonts w:ascii="Times New Roman" w:hAnsi="Times New Roman" w:cs="Times New Roman"/>
          <w:sz w:val="24"/>
          <w:szCs w:val="24"/>
        </w:rPr>
      </w:pPr>
      <w:r w:rsidRPr="0033511C">
        <w:rPr>
          <w:rFonts w:ascii="Times New Roman" w:hAnsi="Times New Roman" w:cs="Times New Roman"/>
          <w:sz w:val="24"/>
          <w:szCs w:val="24"/>
        </w:rPr>
        <w:t xml:space="preserve">Strony oświadczają, że są świadome i akceptują fakt, iż uzyskanie całkowitej pewności w powyższym zakresie nie jest możliwe ze względu na wpisany w charakter badania Sprawozdania finansowego czynnik zawodowego osądu oraz czynnik próby polegający m.in. na sprawdzeniu w sposób wyrywkowy dowodów i zapisów księgowych, z których wynikają dane zawarte w Sprawozdaniu finansowym. Zleceniobiorca projektuje swoje badanie w taki sposób, by wykryć zniekształcenia, które mogłyby mieć istotny wpływ na Sprawozdanie finansowe. Zleceniobiorca nie jest w stanie zbadać wszystkich transakcji, które miały miejsce w ciągu roku obrotowego objętego Sprawozdaniem finansowym. Mając powyższe na względzie Zleceniodawca przyjmuje do wiadomości i akceptuje, że istnieje ryzyko, iż niektóre istotne zniekształcenia Sprawozdań finansowych w tym spowodowane błędem lub oszustwem lub uchybienia w księgach rachunkowych Zleceniodawcy nie zostaną wykryte, mimo iż badanie zostało poprawnie zaplanowane </w:t>
      </w:r>
      <w:r>
        <w:rPr>
          <w:rFonts w:ascii="Times New Roman" w:hAnsi="Times New Roman" w:cs="Times New Roman"/>
          <w:sz w:val="24"/>
          <w:szCs w:val="24"/>
        </w:rPr>
        <w:br/>
      </w:r>
      <w:r w:rsidRPr="0033511C">
        <w:rPr>
          <w:rFonts w:ascii="Times New Roman" w:hAnsi="Times New Roman" w:cs="Times New Roman"/>
          <w:sz w:val="24"/>
          <w:szCs w:val="24"/>
        </w:rPr>
        <w:t>i przeprowadzone zgodnie z obowiązującymi standardami badania. Strony są zgodne, że powyższe czynniki wykluczają możliwość udzielenia przez Zleceniobiorcę jakiejkolwiek gwarancji, co do dokładności i kompletności poszczególnych Sprawozdań finansowych.</w:t>
      </w:r>
    </w:p>
    <w:p w14:paraId="7F587AC0" w14:textId="76FAB4BC" w:rsidR="00B3409C" w:rsidRPr="0033511C" w:rsidRDefault="00B3409C" w:rsidP="00825EAA">
      <w:pPr>
        <w:pStyle w:val="Akapitzlist"/>
        <w:numPr>
          <w:ilvl w:val="1"/>
          <w:numId w:val="23"/>
        </w:numPr>
        <w:spacing w:after="0"/>
        <w:ind w:left="426" w:hanging="426"/>
        <w:contextualSpacing w:val="0"/>
        <w:jc w:val="both"/>
        <w:rPr>
          <w:rFonts w:ascii="Times New Roman" w:hAnsi="Times New Roman" w:cs="Times New Roman"/>
          <w:sz w:val="24"/>
          <w:szCs w:val="24"/>
        </w:rPr>
      </w:pPr>
      <w:r w:rsidRPr="0033511C">
        <w:rPr>
          <w:rFonts w:ascii="Times New Roman" w:hAnsi="Times New Roman" w:cs="Times New Roman"/>
          <w:sz w:val="24"/>
          <w:szCs w:val="24"/>
        </w:rPr>
        <w:t xml:space="preserve">Strony są zgodne, że badanie Sprawozdania finansowego polega na przeprowadzeniu procedur służących uzyskaniu dowodów badania kwot i ujawnień w Sprawozdaniu finansowym. Dobór procedur zależy od </w:t>
      </w:r>
      <w:r w:rsidR="00CE28D5">
        <w:rPr>
          <w:rFonts w:ascii="Times New Roman" w:hAnsi="Times New Roman" w:cs="Times New Roman"/>
          <w:sz w:val="24"/>
          <w:szCs w:val="24"/>
        </w:rPr>
        <w:t>decyzji</w:t>
      </w:r>
      <w:r w:rsidR="00CE28D5" w:rsidRPr="0033511C">
        <w:rPr>
          <w:rFonts w:ascii="Times New Roman" w:hAnsi="Times New Roman" w:cs="Times New Roman"/>
          <w:sz w:val="24"/>
          <w:szCs w:val="24"/>
        </w:rPr>
        <w:t xml:space="preserve"> </w:t>
      </w:r>
      <w:r w:rsidRPr="0033511C">
        <w:rPr>
          <w:rFonts w:ascii="Times New Roman" w:hAnsi="Times New Roman" w:cs="Times New Roman"/>
          <w:sz w:val="24"/>
          <w:szCs w:val="24"/>
        </w:rPr>
        <w:t>biegłego rewidenta, w tym od oceny ryzyka istotnego zniekształcenia Sprawozdania finansowego spowodowanego oszustwem lub błędem. Badanie obejmuje także ocenę odpowiedniości przyjętych zasad (polityki) rachunkowości, racjonalności ustalonych przez kierownictwo Zleceniodawcy wartości szacunkowych, jak również ocenę ogólnej prezentacji Sprawozdania finansowego.</w:t>
      </w:r>
    </w:p>
    <w:p w14:paraId="006A12DD" w14:textId="24E1FCF5" w:rsidR="00B3409C" w:rsidRPr="0033511C" w:rsidRDefault="00B3409C" w:rsidP="00825EAA">
      <w:pPr>
        <w:pStyle w:val="Akapitzlist"/>
        <w:numPr>
          <w:ilvl w:val="1"/>
          <w:numId w:val="23"/>
        </w:numPr>
        <w:spacing w:after="0"/>
        <w:ind w:left="426" w:hanging="426"/>
        <w:contextualSpacing w:val="0"/>
        <w:jc w:val="both"/>
        <w:rPr>
          <w:rFonts w:ascii="Times New Roman" w:hAnsi="Times New Roman" w:cs="Times New Roman"/>
          <w:sz w:val="24"/>
          <w:szCs w:val="24"/>
        </w:rPr>
      </w:pPr>
      <w:r w:rsidRPr="0033511C">
        <w:rPr>
          <w:rFonts w:ascii="Times New Roman" w:hAnsi="Times New Roman" w:cs="Times New Roman"/>
          <w:sz w:val="24"/>
          <w:szCs w:val="24"/>
        </w:rPr>
        <w:t xml:space="preserve">Dokonując oceny ryzyka, Zleceniobiorca bierze pod uwagę działanie kontroli wewnętrznej, w zakresie dotyczącym sporządzania przez Zleceniodawcę Sprawozdania finansowego, w celu zaprojektowania odpowiednich w danych okolicznościach procedur badania, nie zaś wyrażenia opinii o skuteczności kontroli wewnętrznej jednostki. Jednakże Zleceniobiorca poinformuje na piśmie o wszelkich mających znaczenie dla badania Sprawozdania finansowego </w:t>
      </w:r>
      <w:r w:rsidR="00CE28D5">
        <w:rPr>
          <w:rFonts w:ascii="Times New Roman" w:hAnsi="Times New Roman" w:cs="Times New Roman"/>
          <w:sz w:val="24"/>
          <w:szCs w:val="24"/>
        </w:rPr>
        <w:t>wadach</w:t>
      </w:r>
      <w:r w:rsidR="00CE28D5" w:rsidRPr="0033511C">
        <w:rPr>
          <w:rFonts w:ascii="Times New Roman" w:hAnsi="Times New Roman" w:cs="Times New Roman"/>
          <w:sz w:val="24"/>
          <w:szCs w:val="24"/>
        </w:rPr>
        <w:t xml:space="preserve"> </w:t>
      </w:r>
      <w:r w:rsidRPr="0033511C">
        <w:rPr>
          <w:rFonts w:ascii="Times New Roman" w:hAnsi="Times New Roman" w:cs="Times New Roman"/>
          <w:sz w:val="24"/>
          <w:szCs w:val="24"/>
        </w:rPr>
        <w:t>kontroli wewnętrznej, które zostaną wykryte podczas badania.</w:t>
      </w:r>
    </w:p>
    <w:p w14:paraId="00624630" w14:textId="324A593A" w:rsidR="00B3409C" w:rsidRPr="0033511C" w:rsidRDefault="00B3409C" w:rsidP="00825EAA">
      <w:pPr>
        <w:pStyle w:val="Akapitzlist"/>
        <w:numPr>
          <w:ilvl w:val="1"/>
          <w:numId w:val="23"/>
        </w:numPr>
        <w:spacing w:after="0"/>
        <w:ind w:left="426" w:hanging="426"/>
        <w:contextualSpacing w:val="0"/>
        <w:jc w:val="both"/>
        <w:rPr>
          <w:rFonts w:ascii="Times New Roman" w:hAnsi="Times New Roman" w:cs="Times New Roman"/>
          <w:sz w:val="24"/>
          <w:szCs w:val="24"/>
        </w:rPr>
      </w:pPr>
      <w:r w:rsidRPr="0033511C">
        <w:rPr>
          <w:rFonts w:ascii="Times New Roman" w:hAnsi="Times New Roman" w:cs="Times New Roman"/>
          <w:sz w:val="24"/>
          <w:szCs w:val="24"/>
        </w:rPr>
        <w:t xml:space="preserve">Strony są zgodne, że badanie </w:t>
      </w:r>
      <w:r w:rsidR="00BF3250">
        <w:rPr>
          <w:rFonts w:ascii="Times New Roman" w:hAnsi="Times New Roman" w:cs="Times New Roman"/>
          <w:sz w:val="24"/>
          <w:szCs w:val="24"/>
        </w:rPr>
        <w:t>s</w:t>
      </w:r>
      <w:r w:rsidR="00BF3250" w:rsidRPr="0033511C">
        <w:rPr>
          <w:rFonts w:ascii="Times New Roman" w:hAnsi="Times New Roman" w:cs="Times New Roman"/>
          <w:sz w:val="24"/>
          <w:szCs w:val="24"/>
        </w:rPr>
        <w:t xml:space="preserve">prawozdania </w:t>
      </w:r>
      <w:r w:rsidRPr="0033511C">
        <w:rPr>
          <w:rFonts w:ascii="Times New Roman" w:hAnsi="Times New Roman" w:cs="Times New Roman"/>
          <w:sz w:val="24"/>
          <w:szCs w:val="24"/>
        </w:rPr>
        <w:t xml:space="preserve">finansowego zostanie przeprowadzone w celu sporządzenia przez Zleceniobiorcę </w:t>
      </w:r>
      <w:r w:rsidR="00BF3250">
        <w:rPr>
          <w:rFonts w:ascii="Times New Roman" w:hAnsi="Times New Roman" w:cs="Times New Roman"/>
          <w:sz w:val="24"/>
          <w:szCs w:val="24"/>
        </w:rPr>
        <w:t>s</w:t>
      </w:r>
      <w:r w:rsidR="00BF3250" w:rsidRPr="0033511C">
        <w:rPr>
          <w:rFonts w:ascii="Times New Roman" w:hAnsi="Times New Roman" w:cs="Times New Roman"/>
          <w:sz w:val="24"/>
          <w:szCs w:val="24"/>
        </w:rPr>
        <w:t xml:space="preserve">prawozdania </w:t>
      </w:r>
      <w:r w:rsidRPr="0033511C">
        <w:rPr>
          <w:rFonts w:ascii="Times New Roman" w:hAnsi="Times New Roman" w:cs="Times New Roman"/>
          <w:sz w:val="24"/>
          <w:szCs w:val="24"/>
        </w:rPr>
        <w:t xml:space="preserve">z badania zawierającego elementy wskazane w Ustawie o biegłych rewidentach, w tym stwierdzającego, czy </w:t>
      </w:r>
      <w:r w:rsidR="00BF3250">
        <w:rPr>
          <w:rFonts w:ascii="Times New Roman" w:hAnsi="Times New Roman" w:cs="Times New Roman"/>
          <w:sz w:val="24"/>
          <w:szCs w:val="24"/>
        </w:rPr>
        <w:t>s</w:t>
      </w:r>
      <w:r w:rsidR="00BF3250" w:rsidRPr="0033511C">
        <w:rPr>
          <w:rFonts w:ascii="Times New Roman" w:hAnsi="Times New Roman" w:cs="Times New Roman"/>
          <w:sz w:val="24"/>
          <w:szCs w:val="24"/>
        </w:rPr>
        <w:t xml:space="preserve">prawozdanie </w:t>
      </w:r>
      <w:r w:rsidRPr="0033511C">
        <w:rPr>
          <w:rFonts w:ascii="Times New Roman" w:hAnsi="Times New Roman" w:cs="Times New Roman"/>
          <w:sz w:val="24"/>
          <w:szCs w:val="24"/>
        </w:rPr>
        <w:lastRenderedPageBreak/>
        <w:t xml:space="preserve">finansowe przedstawia rzetelny i jasny obraz sytuacji majątkowej </w:t>
      </w:r>
      <w:r w:rsidRPr="0033511C">
        <w:rPr>
          <w:rFonts w:ascii="Times New Roman" w:hAnsi="Times New Roman" w:cs="Times New Roman"/>
          <w:sz w:val="24"/>
          <w:szCs w:val="24"/>
        </w:rPr>
        <w:br/>
        <w:t xml:space="preserve">i finansowej oraz wyniku finansowego zgodnie z mającymi zastosowanie przepisami dotyczącymi rachunkowości oraz sprawozdawczości finansowej, a także z przyjętymi zasadami (polityką) rachunkowości. </w:t>
      </w:r>
    </w:p>
    <w:p w14:paraId="552B3EC2" w14:textId="694DC9BA" w:rsidR="00B3409C" w:rsidRPr="0033511C" w:rsidRDefault="00B3409C" w:rsidP="00825EAA">
      <w:pPr>
        <w:pStyle w:val="Akapitzlist"/>
        <w:numPr>
          <w:ilvl w:val="1"/>
          <w:numId w:val="23"/>
        </w:numPr>
        <w:spacing w:after="0"/>
        <w:ind w:left="426" w:hanging="426"/>
        <w:contextualSpacing w:val="0"/>
        <w:jc w:val="both"/>
        <w:rPr>
          <w:rFonts w:ascii="Times New Roman" w:hAnsi="Times New Roman" w:cs="Times New Roman"/>
          <w:sz w:val="24"/>
          <w:szCs w:val="24"/>
        </w:rPr>
      </w:pPr>
      <w:r w:rsidRPr="0033511C">
        <w:rPr>
          <w:rFonts w:ascii="Times New Roman" w:hAnsi="Times New Roman" w:cs="Times New Roman"/>
          <w:sz w:val="24"/>
          <w:szCs w:val="24"/>
        </w:rPr>
        <w:t xml:space="preserve">Zleceniobiorca poinformuje Zleceniodawcę o </w:t>
      </w:r>
      <w:r w:rsidR="00BF3250">
        <w:rPr>
          <w:rFonts w:ascii="Times New Roman" w:hAnsi="Times New Roman" w:cs="Times New Roman"/>
          <w:sz w:val="24"/>
          <w:szCs w:val="24"/>
        </w:rPr>
        <w:t xml:space="preserve">wszelkich </w:t>
      </w:r>
      <w:r w:rsidRPr="0033511C">
        <w:rPr>
          <w:rFonts w:ascii="Times New Roman" w:hAnsi="Times New Roman" w:cs="Times New Roman"/>
          <w:sz w:val="24"/>
          <w:szCs w:val="24"/>
        </w:rPr>
        <w:t>zauważonych w trakcie badania naruszeniach prawa i przepisów</w:t>
      </w:r>
      <w:r w:rsidR="00316A96">
        <w:rPr>
          <w:rFonts w:ascii="Times New Roman" w:hAnsi="Times New Roman" w:cs="Times New Roman"/>
          <w:sz w:val="24"/>
          <w:szCs w:val="24"/>
        </w:rPr>
        <w:t xml:space="preserve"> oraz</w:t>
      </w:r>
      <w:r w:rsidR="00BF3250">
        <w:rPr>
          <w:rFonts w:ascii="Times New Roman" w:hAnsi="Times New Roman" w:cs="Times New Roman"/>
          <w:sz w:val="24"/>
          <w:szCs w:val="24"/>
        </w:rPr>
        <w:t xml:space="preserve"> nieścisłościac</w:t>
      </w:r>
      <w:r w:rsidR="00316A96">
        <w:rPr>
          <w:rFonts w:ascii="Times New Roman" w:hAnsi="Times New Roman" w:cs="Times New Roman"/>
          <w:sz w:val="24"/>
          <w:szCs w:val="24"/>
        </w:rPr>
        <w:t xml:space="preserve">h. </w:t>
      </w:r>
    </w:p>
    <w:p w14:paraId="77137AF7" w14:textId="77777777" w:rsidR="00B3409C" w:rsidRDefault="00B3409C" w:rsidP="00B3409C">
      <w:pPr>
        <w:spacing w:after="0"/>
        <w:jc w:val="center"/>
        <w:rPr>
          <w:rFonts w:ascii="Times New Roman" w:hAnsi="Times New Roman" w:cs="Times New Roman"/>
          <w:b/>
          <w:sz w:val="24"/>
          <w:szCs w:val="24"/>
        </w:rPr>
      </w:pPr>
    </w:p>
    <w:p w14:paraId="41614C0B" w14:textId="1AA4E7EF" w:rsidR="00B3409C" w:rsidRPr="0033511C" w:rsidRDefault="00B3409C" w:rsidP="00B3409C">
      <w:pPr>
        <w:spacing w:after="0"/>
        <w:jc w:val="center"/>
        <w:rPr>
          <w:rFonts w:ascii="Times New Roman" w:hAnsi="Times New Roman" w:cs="Times New Roman"/>
          <w:b/>
          <w:sz w:val="24"/>
          <w:szCs w:val="24"/>
        </w:rPr>
      </w:pPr>
      <w:r w:rsidRPr="0033511C">
        <w:rPr>
          <w:rFonts w:ascii="Times New Roman" w:hAnsi="Times New Roman" w:cs="Times New Roman"/>
          <w:b/>
          <w:sz w:val="24"/>
          <w:szCs w:val="24"/>
        </w:rPr>
        <w:t xml:space="preserve">§ </w:t>
      </w:r>
      <w:r w:rsidR="00904D9F" w:rsidRPr="0033511C">
        <w:rPr>
          <w:rFonts w:ascii="Times New Roman" w:hAnsi="Times New Roman" w:cs="Times New Roman"/>
          <w:b/>
          <w:sz w:val="24"/>
          <w:szCs w:val="24"/>
        </w:rPr>
        <w:t>1</w:t>
      </w:r>
      <w:r w:rsidR="00093428">
        <w:rPr>
          <w:rFonts w:ascii="Times New Roman" w:hAnsi="Times New Roman" w:cs="Times New Roman"/>
          <w:b/>
          <w:sz w:val="24"/>
          <w:szCs w:val="24"/>
        </w:rPr>
        <w:t>1</w:t>
      </w:r>
      <w:r w:rsidRPr="0033511C">
        <w:rPr>
          <w:rFonts w:ascii="Times New Roman" w:hAnsi="Times New Roman" w:cs="Times New Roman"/>
          <w:b/>
          <w:sz w:val="24"/>
          <w:szCs w:val="24"/>
        </w:rPr>
        <w:t>.</w:t>
      </w:r>
    </w:p>
    <w:p w14:paraId="4CAF14A4" w14:textId="77777777" w:rsidR="00B3409C" w:rsidRDefault="00B3409C" w:rsidP="00B3409C">
      <w:pPr>
        <w:spacing w:after="0"/>
        <w:jc w:val="center"/>
        <w:rPr>
          <w:rFonts w:ascii="Times New Roman" w:hAnsi="Times New Roman" w:cs="Times New Roman"/>
          <w:b/>
          <w:sz w:val="24"/>
          <w:szCs w:val="24"/>
        </w:rPr>
      </w:pPr>
      <w:r w:rsidRPr="0033511C">
        <w:rPr>
          <w:rFonts w:ascii="Times New Roman" w:hAnsi="Times New Roman" w:cs="Times New Roman"/>
          <w:b/>
          <w:sz w:val="24"/>
          <w:szCs w:val="24"/>
        </w:rPr>
        <w:t>Rozwiązanie Umowy</w:t>
      </w:r>
    </w:p>
    <w:p w14:paraId="73A2E284" w14:textId="77777777" w:rsidR="00405F89" w:rsidRPr="0033511C" w:rsidRDefault="00405F89" w:rsidP="00B3409C">
      <w:pPr>
        <w:spacing w:after="0"/>
        <w:jc w:val="center"/>
        <w:rPr>
          <w:rFonts w:ascii="Times New Roman" w:hAnsi="Times New Roman" w:cs="Times New Roman"/>
          <w:b/>
          <w:sz w:val="24"/>
          <w:szCs w:val="24"/>
        </w:rPr>
      </w:pPr>
    </w:p>
    <w:p w14:paraId="73B7BED4" w14:textId="77ABB921" w:rsidR="00B3409C" w:rsidRDefault="00B3409C" w:rsidP="00825EAA">
      <w:pPr>
        <w:pStyle w:val="Akapitzlist"/>
        <w:numPr>
          <w:ilvl w:val="1"/>
          <w:numId w:val="24"/>
        </w:numPr>
        <w:spacing w:after="0"/>
        <w:ind w:left="426" w:hanging="426"/>
        <w:contextualSpacing w:val="0"/>
        <w:jc w:val="both"/>
        <w:rPr>
          <w:rFonts w:ascii="Times New Roman" w:hAnsi="Times New Roman" w:cs="Times New Roman"/>
          <w:sz w:val="24"/>
          <w:szCs w:val="24"/>
        </w:rPr>
      </w:pPr>
      <w:r w:rsidRPr="0033511C">
        <w:rPr>
          <w:rFonts w:ascii="Times New Roman" w:hAnsi="Times New Roman" w:cs="Times New Roman"/>
          <w:sz w:val="24"/>
          <w:szCs w:val="24"/>
        </w:rPr>
        <w:t xml:space="preserve">Strony są świadome, że zgodnie z postanowieniami art. 66 ust. 7 Ustawy </w:t>
      </w:r>
      <w:r w:rsidRPr="0033511C">
        <w:rPr>
          <w:rFonts w:ascii="Times New Roman" w:hAnsi="Times New Roman" w:cs="Times New Roman"/>
          <w:sz w:val="24"/>
          <w:szCs w:val="24"/>
        </w:rPr>
        <w:br/>
        <w:t>o rachunkowości niniejsza umowa może być rozwiązana jedynie w sytuacji zaistnienia uzasadnionej podstawy</w:t>
      </w:r>
      <w:r w:rsidR="007B0FC2">
        <w:rPr>
          <w:rFonts w:ascii="Times New Roman" w:hAnsi="Times New Roman" w:cs="Times New Roman"/>
          <w:sz w:val="24"/>
          <w:szCs w:val="24"/>
        </w:rPr>
        <w:t xml:space="preserve">, tj. </w:t>
      </w:r>
      <w:r w:rsidR="006A15C6">
        <w:rPr>
          <w:rFonts w:ascii="Times New Roman" w:hAnsi="Times New Roman" w:cs="Times New Roman"/>
          <w:sz w:val="24"/>
          <w:szCs w:val="24"/>
        </w:rPr>
        <w:t xml:space="preserve">w szczególności </w:t>
      </w:r>
      <w:r w:rsidR="007B0FC2">
        <w:rPr>
          <w:rFonts w:ascii="Times New Roman" w:hAnsi="Times New Roman" w:cs="Times New Roman"/>
          <w:sz w:val="24"/>
          <w:szCs w:val="24"/>
        </w:rPr>
        <w:t>w przypadku:</w:t>
      </w:r>
    </w:p>
    <w:p w14:paraId="408849F1" w14:textId="07067B8C" w:rsidR="00EA6660" w:rsidRPr="00EA6660" w:rsidRDefault="00EA6660" w:rsidP="004E321D">
      <w:pPr>
        <w:pStyle w:val="Akapitzlist"/>
        <w:numPr>
          <w:ilvl w:val="1"/>
          <w:numId w:val="43"/>
        </w:numPr>
        <w:spacing w:after="0"/>
        <w:jc w:val="both"/>
        <w:rPr>
          <w:rFonts w:ascii="Times New Roman" w:hAnsi="Times New Roman" w:cs="Times New Roman"/>
          <w:sz w:val="24"/>
          <w:szCs w:val="24"/>
        </w:rPr>
      </w:pPr>
      <w:r w:rsidRPr="00EA6660">
        <w:rPr>
          <w:rFonts w:ascii="Times New Roman" w:hAnsi="Times New Roman" w:cs="Times New Roman"/>
          <w:sz w:val="24"/>
          <w:szCs w:val="24"/>
        </w:rPr>
        <w:t>wystąpieni</w:t>
      </w:r>
      <w:r w:rsidR="00092A5B">
        <w:rPr>
          <w:rFonts w:ascii="Times New Roman" w:hAnsi="Times New Roman" w:cs="Times New Roman"/>
          <w:sz w:val="24"/>
          <w:szCs w:val="24"/>
        </w:rPr>
        <w:t>a</w:t>
      </w:r>
      <w:r w:rsidRPr="00EA6660">
        <w:rPr>
          <w:rFonts w:ascii="Times New Roman" w:hAnsi="Times New Roman" w:cs="Times New Roman"/>
          <w:sz w:val="24"/>
          <w:szCs w:val="24"/>
        </w:rPr>
        <w:t xml:space="preserve"> zdarzeń uniemożliwiających spełnienie wymagań określonych przepisami prawa dotyczącymi przeprowadzenia badania, zasadami etyki zawodowej, niezależności lub krajowymi standardami wykonywania zawodu;</w:t>
      </w:r>
    </w:p>
    <w:p w14:paraId="478982AF" w14:textId="1EBE4F8D" w:rsidR="00EA6660" w:rsidRPr="00EA6660" w:rsidRDefault="00EA6660" w:rsidP="004E321D">
      <w:pPr>
        <w:pStyle w:val="Akapitzlist"/>
        <w:numPr>
          <w:ilvl w:val="1"/>
          <w:numId w:val="43"/>
        </w:numPr>
        <w:spacing w:after="0"/>
        <w:jc w:val="both"/>
        <w:rPr>
          <w:rFonts w:ascii="Times New Roman" w:hAnsi="Times New Roman" w:cs="Times New Roman"/>
          <w:sz w:val="24"/>
          <w:szCs w:val="24"/>
        </w:rPr>
      </w:pPr>
      <w:r w:rsidRPr="00EA6660">
        <w:rPr>
          <w:rFonts w:ascii="Times New Roman" w:hAnsi="Times New Roman" w:cs="Times New Roman"/>
          <w:sz w:val="24"/>
          <w:szCs w:val="24"/>
        </w:rPr>
        <w:t>niedotrzymani</w:t>
      </w:r>
      <w:r w:rsidR="00092A5B">
        <w:rPr>
          <w:rFonts w:ascii="Times New Roman" w:hAnsi="Times New Roman" w:cs="Times New Roman"/>
          <w:sz w:val="24"/>
          <w:szCs w:val="24"/>
        </w:rPr>
        <w:t>a</w:t>
      </w:r>
      <w:r w:rsidRPr="00EA6660">
        <w:rPr>
          <w:rFonts w:ascii="Times New Roman" w:hAnsi="Times New Roman" w:cs="Times New Roman"/>
          <w:sz w:val="24"/>
          <w:szCs w:val="24"/>
        </w:rPr>
        <w:t xml:space="preserve"> warunków umowy innych niż skutkujące możliwością wyrażenia opinii z zastrzeżeniami, opinii negatywnej lub odmowy wyrażenia opinii;</w:t>
      </w:r>
    </w:p>
    <w:p w14:paraId="5B1A03D9" w14:textId="05FE95B7" w:rsidR="007B0FC2" w:rsidRDefault="00EA6660" w:rsidP="004E321D">
      <w:pPr>
        <w:pStyle w:val="Akapitzlist"/>
        <w:numPr>
          <w:ilvl w:val="1"/>
          <w:numId w:val="43"/>
        </w:numPr>
        <w:spacing w:after="0"/>
        <w:contextualSpacing w:val="0"/>
        <w:jc w:val="both"/>
        <w:rPr>
          <w:rFonts w:ascii="Times New Roman" w:hAnsi="Times New Roman" w:cs="Times New Roman"/>
          <w:sz w:val="24"/>
          <w:szCs w:val="24"/>
        </w:rPr>
      </w:pPr>
      <w:r w:rsidRPr="00EA6660">
        <w:rPr>
          <w:rFonts w:ascii="Times New Roman" w:hAnsi="Times New Roman" w:cs="Times New Roman"/>
          <w:sz w:val="24"/>
          <w:szCs w:val="24"/>
        </w:rPr>
        <w:t>przekształcenia, zmian właścicielski</w:t>
      </w:r>
      <w:r w:rsidR="00092A5B">
        <w:rPr>
          <w:rFonts w:ascii="Times New Roman" w:hAnsi="Times New Roman" w:cs="Times New Roman"/>
          <w:sz w:val="24"/>
          <w:szCs w:val="24"/>
        </w:rPr>
        <w:t>ch</w:t>
      </w:r>
      <w:r w:rsidRPr="00EA6660">
        <w:rPr>
          <w:rFonts w:ascii="Times New Roman" w:hAnsi="Times New Roman" w:cs="Times New Roman"/>
          <w:sz w:val="24"/>
          <w:szCs w:val="24"/>
        </w:rPr>
        <w:t>, zmian organizacyjn</w:t>
      </w:r>
      <w:r w:rsidR="00092A5B">
        <w:rPr>
          <w:rFonts w:ascii="Times New Roman" w:hAnsi="Times New Roman" w:cs="Times New Roman"/>
          <w:sz w:val="24"/>
          <w:szCs w:val="24"/>
        </w:rPr>
        <w:t>ych</w:t>
      </w:r>
      <w:r w:rsidRPr="00EA6660">
        <w:rPr>
          <w:rFonts w:ascii="Times New Roman" w:hAnsi="Times New Roman" w:cs="Times New Roman"/>
          <w:sz w:val="24"/>
          <w:szCs w:val="24"/>
        </w:rPr>
        <w:t xml:space="preserve"> uzasadniając</w:t>
      </w:r>
      <w:r w:rsidR="00092A5B">
        <w:rPr>
          <w:rFonts w:ascii="Times New Roman" w:hAnsi="Times New Roman" w:cs="Times New Roman"/>
          <w:sz w:val="24"/>
          <w:szCs w:val="24"/>
        </w:rPr>
        <w:t>ych</w:t>
      </w:r>
      <w:r w:rsidRPr="00EA6660">
        <w:rPr>
          <w:rFonts w:ascii="Times New Roman" w:hAnsi="Times New Roman" w:cs="Times New Roman"/>
          <w:sz w:val="24"/>
          <w:szCs w:val="24"/>
        </w:rPr>
        <w:t xml:space="preserve"> zmianę firmy audytorskiej lub nieprzeprowadzenie badania.</w:t>
      </w:r>
    </w:p>
    <w:p w14:paraId="594BFA0F" w14:textId="74A04569" w:rsidR="00E468B8" w:rsidRPr="0033511C" w:rsidRDefault="00E468B8" w:rsidP="00EA6660">
      <w:pPr>
        <w:pStyle w:val="Akapitzlist"/>
        <w:spacing w:after="0"/>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Różnice </w:t>
      </w:r>
      <w:r w:rsidRPr="00E468B8">
        <w:rPr>
          <w:rFonts w:ascii="Times New Roman" w:hAnsi="Times New Roman" w:cs="Times New Roman"/>
          <w:sz w:val="24"/>
          <w:szCs w:val="24"/>
        </w:rPr>
        <w:t>poglądów w</w:t>
      </w:r>
      <w:r w:rsidRPr="00F25837">
        <w:rPr>
          <w:rFonts w:ascii="Times New Roman" w:hAnsi="Times New Roman" w:cs="Times New Roman"/>
          <w:sz w:val="24"/>
          <w:szCs w:val="24"/>
        </w:rPr>
        <w:t> zakresie stosowania zasad rachunkowości lub standardów badania nie stanowią uzasadnionej podstawy rozwiązania umowy o badanie sprawozdania finansowego.</w:t>
      </w:r>
    </w:p>
    <w:p w14:paraId="6B20B064" w14:textId="0DA5D5B3" w:rsidR="00B3409C" w:rsidRPr="0033511C" w:rsidRDefault="00B3409C" w:rsidP="00825EAA">
      <w:pPr>
        <w:pStyle w:val="Akapitzlist"/>
        <w:numPr>
          <w:ilvl w:val="1"/>
          <w:numId w:val="24"/>
        </w:numPr>
        <w:spacing w:after="0"/>
        <w:ind w:left="426" w:hanging="426"/>
        <w:contextualSpacing w:val="0"/>
        <w:jc w:val="both"/>
        <w:rPr>
          <w:rFonts w:ascii="Times New Roman" w:hAnsi="Times New Roman" w:cs="Times New Roman"/>
          <w:sz w:val="24"/>
          <w:szCs w:val="24"/>
        </w:rPr>
      </w:pPr>
      <w:r w:rsidRPr="0033511C">
        <w:rPr>
          <w:rFonts w:ascii="Times New Roman" w:hAnsi="Times New Roman" w:cs="Times New Roman"/>
          <w:sz w:val="24"/>
          <w:szCs w:val="24"/>
        </w:rPr>
        <w:t xml:space="preserve">W przypadku rozwiązania niniejszej </w:t>
      </w:r>
      <w:r w:rsidR="00133FCC">
        <w:rPr>
          <w:rFonts w:ascii="Times New Roman" w:hAnsi="Times New Roman" w:cs="Times New Roman"/>
          <w:sz w:val="24"/>
          <w:szCs w:val="24"/>
        </w:rPr>
        <w:t>U</w:t>
      </w:r>
      <w:r w:rsidR="00133FCC" w:rsidRPr="0033511C">
        <w:rPr>
          <w:rFonts w:ascii="Times New Roman" w:hAnsi="Times New Roman" w:cs="Times New Roman"/>
          <w:sz w:val="24"/>
          <w:szCs w:val="24"/>
        </w:rPr>
        <w:t xml:space="preserve">mowy </w:t>
      </w:r>
      <w:r w:rsidRPr="0033511C">
        <w:rPr>
          <w:rFonts w:ascii="Times New Roman" w:hAnsi="Times New Roman" w:cs="Times New Roman"/>
          <w:sz w:val="24"/>
          <w:szCs w:val="24"/>
        </w:rPr>
        <w:t>w toku jej realizacji Strony zobowiązują się w dobrej wierze dokonać jej rozliczenia, co oznacza, że Zleceniobiorca uprawniony jest do otrzymania części wynagrodzenia proporcjonalnej do zakresu zrealizowanych prac.</w:t>
      </w:r>
    </w:p>
    <w:p w14:paraId="601BE363" w14:textId="2E03FF68" w:rsidR="00B3409C" w:rsidRPr="0033511C" w:rsidRDefault="00B3409C" w:rsidP="00825EAA">
      <w:pPr>
        <w:pStyle w:val="Akapitzlist"/>
        <w:numPr>
          <w:ilvl w:val="1"/>
          <w:numId w:val="24"/>
        </w:numPr>
        <w:spacing w:after="0"/>
        <w:ind w:left="426" w:hanging="426"/>
        <w:contextualSpacing w:val="0"/>
        <w:jc w:val="both"/>
        <w:rPr>
          <w:rFonts w:ascii="Times New Roman" w:hAnsi="Times New Roman" w:cs="Times New Roman"/>
          <w:sz w:val="24"/>
          <w:szCs w:val="24"/>
        </w:rPr>
      </w:pPr>
      <w:r w:rsidRPr="0033511C">
        <w:rPr>
          <w:rFonts w:ascii="Times New Roman" w:hAnsi="Times New Roman" w:cs="Times New Roman"/>
          <w:sz w:val="24"/>
          <w:szCs w:val="24"/>
        </w:rPr>
        <w:t>O rozwiązaniu umowy o badanie sprawozdania finansowego Zleceniodawca oraz Zleceniobiorca informują niezwłocznie</w:t>
      </w:r>
      <w:r w:rsidR="00972122">
        <w:rPr>
          <w:rFonts w:ascii="Times New Roman" w:hAnsi="Times New Roman" w:cs="Times New Roman"/>
          <w:sz w:val="24"/>
          <w:szCs w:val="24"/>
        </w:rPr>
        <w:t xml:space="preserve"> </w:t>
      </w:r>
      <w:r w:rsidRPr="0033511C">
        <w:rPr>
          <w:rFonts w:ascii="Times New Roman" w:hAnsi="Times New Roman" w:cs="Times New Roman"/>
          <w:sz w:val="24"/>
          <w:szCs w:val="24"/>
        </w:rPr>
        <w:t xml:space="preserve">wraz z podaniem stosownego wyjaśnienia przyczyn rozwiązania umowy, Krajową Radę Biegłych Rewidentów, a w przypadku jednostki zainteresowania publicznego w rozumieniu art. 2 pkt 9 ustawy o biegłych rewidentach - także Komisję Nadzoru Finansowego. </w:t>
      </w:r>
    </w:p>
    <w:p w14:paraId="28EF3EEF" w14:textId="77777777" w:rsidR="00AD6377" w:rsidRDefault="00AD6377" w:rsidP="00AD6377">
      <w:pPr>
        <w:spacing w:after="0"/>
        <w:jc w:val="both"/>
        <w:rPr>
          <w:rFonts w:ascii="Times New Roman" w:hAnsi="Times New Roman" w:cs="Times New Roman"/>
          <w:sz w:val="24"/>
          <w:szCs w:val="24"/>
        </w:rPr>
      </w:pPr>
    </w:p>
    <w:p w14:paraId="7D4E14DD" w14:textId="77777777" w:rsidR="00B3409C" w:rsidRPr="007C7A4B" w:rsidRDefault="00B3409C" w:rsidP="00B3409C">
      <w:pPr>
        <w:spacing w:after="0"/>
        <w:jc w:val="center"/>
        <w:rPr>
          <w:rFonts w:ascii="Times New Roman" w:hAnsi="Times New Roman" w:cs="Times New Roman"/>
          <w:b/>
          <w:sz w:val="24"/>
          <w:szCs w:val="24"/>
        </w:rPr>
      </w:pPr>
      <w:r>
        <w:rPr>
          <w:rFonts w:ascii="Times New Roman" w:hAnsi="Times New Roman" w:cs="Times New Roman"/>
          <w:b/>
          <w:sz w:val="24"/>
          <w:szCs w:val="24"/>
        </w:rPr>
        <w:t>§ 12</w:t>
      </w:r>
      <w:r w:rsidRPr="007C7A4B">
        <w:rPr>
          <w:rFonts w:ascii="Times New Roman" w:hAnsi="Times New Roman" w:cs="Times New Roman"/>
          <w:b/>
          <w:sz w:val="24"/>
          <w:szCs w:val="24"/>
        </w:rPr>
        <w:t>.</w:t>
      </w:r>
    </w:p>
    <w:p w14:paraId="37834B69" w14:textId="77777777" w:rsidR="00B3409C" w:rsidRDefault="00B3409C" w:rsidP="00B3409C">
      <w:pPr>
        <w:spacing w:after="0"/>
        <w:jc w:val="center"/>
        <w:rPr>
          <w:rFonts w:ascii="Times New Roman" w:hAnsi="Times New Roman" w:cs="Times New Roman"/>
          <w:b/>
          <w:sz w:val="24"/>
          <w:szCs w:val="24"/>
        </w:rPr>
      </w:pPr>
      <w:r w:rsidRPr="007C7A4B">
        <w:rPr>
          <w:rFonts w:ascii="Times New Roman" w:hAnsi="Times New Roman" w:cs="Times New Roman"/>
          <w:b/>
          <w:sz w:val="24"/>
          <w:szCs w:val="24"/>
        </w:rPr>
        <w:t>Dokumentacja robocza</w:t>
      </w:r>
    </w:p>
    <w:p w14:paraId="27FA1636" w14:textId="77777777" w:rsidR="00405F89" w:rsidRPr="007C7A4B" w:rsidRDefault="00405F89" w:rsidP="00B3409C">
      <w:pPr>
        <w:spacing w:after="0"/>
        <w:jc w:val="center"/>
        <w:rPr>
          <w:rFonts w:ascii="Times New Roman" w:hAnsi="Times New Roman" w:cs="Times New Roman"/>
          <w:b/>
          <w:sz w:val="24"/>
          <w:szCs w:val="24"/>
        </w:rPr>
      </w:pPr>
    </w:p>
    <w:p w14:paraId="42F0CEFD" w14:textId="77777777" w:rsidR="00B3409C" w:rsidRPr="007C7A4B" w:rsidRDefault="00B3409C" w:rsidP="00B3409C">
      <w:pPr>
        <w:spacing w:after="0"/>
        <w:jc w:val="both"/>
        <w:rPr>
          <w:rFonts w:ascii="Times New Roman" w:hAnsi="Times New Roman" w:cs="Times New Roman"/>
          <w:sz w:val="24"/>
          <w:szCs w:val="24"/>
        </w:rPr>
      </w:pPr>
      <w:r w:rsidRPr="007C7A4B">
        <w:rPr>
          <w:rFonts w:ascii="Times New Roman" w:hAnsi="Times New Roman" w:cs="Times New Roman"/>
          <w:sz w:val="24"/>
          <w:szCs w:val="24"/>
        </w:rPr>
        <w:t>Dokumentacja robocza przygotowana w związku z badaniem sta</w:t>
      </w:r>
      <w:r>
        <w:rPr>
          <w:rFonts w:ascii="Times New Roman" w:hAnsi="Times New Roman" w:cs="Times New Roman"/>
          <w:sz w:val="24"/>
          <w:szCs w:val="24"/>
        </w:rPr>
        <w:t>nowi własność Zleceniobiorcy</w:t>
      </w:r>
      <w:r w:rsidRPr="007C7A4B">
        <w:rPr>
          <w:rFonts w:ascii="Times New Roman" w:hAnsi="Times New Roman" w:cs="Times New Roman"/>
          <w:sz w:val="24"/>
          <w:szCs w:val="24"/>
        </w:rPr>
        <w:t xml:space="preserve">. Dokumentacja ta będzie przechowywana przez Zleceniobiorcę w oparciu </w:t>
      </w:r>
      <w:r>
        <w:rPr>
          <w:rFonts w:ascii="Times New Roman" w:hAnsi="Times New Roman" w:cs="Times New Roman"/>
          <w:sz w:val="24"/>
          <w:szCs w:val="24"/>
        </w:rPr>
        <w:br/>
      </w:r>
      <w:r w:rsidRPr="007C7A4B">
        <w:rPr>
          <w:rFonts w:ascii="Times New Roman" w:hAnsi="Times New Roman" w:cs="Times New Roman"/>
          <w:sz w:val="24"/>
          <w:szCs w:val="24"/>
        </w:rPr>
        <w:t>o właściwe przepisy i obowiązujące u Zleceniobiorcy procedury.</w:t>
      </w:r>
    </w:p>
    <w:p w14:paraId="6AF9F3E8" w14:textId="77777777" w:rsidR="00357DED" w:rsidRDefault="00357DED" w:rsidP="00B3409C">
      <w:pPr>
        <w:spacing w:after="0"/>
        <w:jc w:val="center"/>
        <w:rPr>
          <w:rFonts w:ascii="Times New Roman" w:hAnsi="Times New Roman" w:cs="Times New Roman"/>
          <w:b/>
          <w:sz w:val="24"/>
          <w:szCs w:val="24"/>
        </w:rPr>
      </w:pPr>
    </w:p>
    <w:p w14:paraId="102CBB7C" w14:textId="338840CF" w:rsidR="00B3409C" w:rsidRPr="007C7A4B" w:rsidRDefault="00B3409C" w:rsidP="00B3409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5B1543">
        <w:rPr>
          <w:rFonts w:ascii="Times New Roman" w:hAnsi="Times New Roman" w:cs="Times New Roman"/>
          <w:b/>
          <w:sz w:val="24"/>
          <w:szCs w:val="24"/>
        </w:rPr>
        <w:t>1</w:t>
      </w:r>
      <w:r w:rsidR="00093428">
        <w:rPr>
          <w:rFonts w:ascii="Times New Roman" w:hAnsi="Times New Roman" w:cs="Times New Roman"/>
          <w:b/>
          <w:sz w:val="24"/>
          <w:szCs w:val="24"/>
        </w:rPr>
        <w:t>3</w:t>
      </w:r>
      <w:r>
        <w:rPr>
          <w:rFonts w:ascii="Times New Roman" w:hAnsi="Times New Roman" w:cs="Times New Roman"/>
          <w:b/>
          <w:sz w:val="24"/>
          <w:szCs w:val="24"/>
        </w:rPr>
        <w:t>.</w:t>
      </w:r>
    </w:p>
    <w:p w14:paraId="1F21344E" w14:textId="00CC8149" w:rsidR="00B3409C" w:rsidRDefault="00AE6242" w:rsidP="00357DE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Zespół Zleceniobiorcy i </w:t>
      </w:r>
      <w:r w:rsidR="00B3409C" w:rsidRPr="007C7A4B">
        <w:rPr>
          <w:rFonts w:ascii="Times New Roman" w:hAnsi="Times New Roman" w:cs="Times New Roman"/>
          <w:b/>
          <w:sz w:val="24"/>
          <w:szCs w:val="24"/>
        </w:rPr>
        <w:t>Podwykonaw</w:t>
      </w:r>
      <w:r>
        <w:rPr>
          <w:rFonts w:ascii="Times New Roman" w:hAnsi="Times New Roman" w:cs="Times New Roman"/>
          <w:b/>
          <w:sz w:val="24"/>
          <w:szCs w:val="24"/>
        </w:rPr>
        <w:t>stwo</w:t>
      </w:r>
    </w:p>
    <w:p w14:paraId="1FB89A58" w14:textId="77777777" w:rsidR="00405F89" w:rsidRPr="007C7A4B" w:rsidRDefault="00405F89" w:rsidP="00357DED">
      <w:pPr>
        <w:spacing w:after="0"/>
        <w:jc w:val="center"/>
        <w:rPr>
          <w:rFonts w:ascii="Times New Roman" w:hAnsi="Times New Roman" w:cs="Times New Roman"/>
          <w:b/>
          <w:sz w:val="24"/>
          <w:szCs w:val="24"/>
        </w:rPr>
      </w:pPr>
    </w:p>
    <w:p w14:paraId="04705A28" w14:textId="27A08CA9" w:rsidR="005A3484" w:rsidRPr="00F25837" w:rsidRDefault="00153874" w:rsidP="00F25837">
      <w:pPr>
        <w:pStyle w:val="Akapitzlist"/>
        <w:numPr>
          <w:ilvl w:val="3"/>
          <w:numId w:val="16"/>
        </w:numPr>
        <w:spacing w:before="80" w:after="0"/>
        <w:ind w:left="357"/>
        <w:jc w:val="both"/>
        <w:rPr>
          <w:rFonts w:ascii="Times New Roman" w:hAnsi="Times New Roman" w:cs="Times New Roman"/>
          <w:sz w:val="24"/>
          <w:szCs w:val="24"/>
        </w:rPr>
      </w:pPr>
      <w:r w:rsidRPr="00F25837">
        <w:rPr>
          <w:rFonts w:ascii="Times New Roman" w:hAnsi="Times New Roman" w:cs="Times New Roman"/>
          <w:sz w:val="24"/>
          <w:szCs w:val="24"/>
        </w:rPr>
        <w:t xml:space="preserve">Zleceniobiorca przeprowadzi badanie </w:t>
      </w:r>
      <w:r w:rsidR="00D40022">
        <w:rPr>
          <w:rFonts w:ascii="Times New Roman" w:hAnsi="Times New Roman" w:cs="Times New Roman"/>
          <w:sz w:val="24"/>
          <w:szCs w:val="24"/>
        </w:rPr>
        <w:t>s</w:t>
      </w:r>
      <w:r w:rsidRPr="00F25837">
        <w:rPr>
          <w:rFonts w:ascii="Times New Roman" w:hAnsi="Times New Roman" w:cs="Times New Roman"/>
          <w:sz w:val="24"/>
          <w:szCs w:val="24"/>
        </w:rPr>
        <w:t>prawozdania finansowego przy pomocy biegłych rewidentów</w:t>
      </w:r>
      <w:r w:rsidR="00D40022">
        <w:rPr>
          <w:rFonts w:ascii="Times New Roman" w:hAnsi="Times New Roman" w:cs="Times New Roman"/>
          <w:sz w:val="24"/>
          <w:szCs w:val="24"/>
        </w:rPr>
        <w:t xml:space="preserve"> </w:t>
      </w:r>
      <w:r w:rsidRPr="00F25837">
        <w:rPr>
          <w:rFonts w:ascii="Times New Roman" w:hAnsi="Times New Roman" w:cs="Times New Roman"/>
          <w:sz w:val="24"/>
          <w:szCs w:val="24"/>
        </w:rPr>
        <w:t xml:space="preserve">oraz innych członków zespołu wykonujących badanie będących pracownikami </w:t>
      </w:r>
      <w:r w:rsidRPr="00F25837">
        <w:rPr>
          <w:rFonts w:ascii="Times New Roman" w:hAnsi="Times New Roman" w:cs="Times New Roman"/>
          <w:sz w:val="24"/>
          <w:szCs w:val="24"/>
        </w:rPr>
        <w:lastRenderedPageBreak/>
        <w:t>Zleceniobiorcy lub osobami współpracującymi ze Zleceniobiorcą na podstawie umów cywilnoprawnych</w:t>
      </w:r>
      <w:r w:rsidRPr="005A3484">
        <w:rPr>
          <w:rFonts w:ascii="Times New Roman" w:hAnsi="Times New Roman" w:cs="Times New Roman"/>
          <w:sz w:val="20"/>
          <w:szCs w:val="20"/>
        </w:rPr>
        <w:t>.</w:t>
      </w:r>
      <w:r w:rsidR="005A3484" w:rsidRPr="005A3484">
        <w:rPr>
          <w:rFonts w:ascii="Times New Roman" w:hAnsi="Times New Roman" w:cs="Times New Roman"/>
          <w:sz w:val="20"/>
          <w:szCs w:val="20"/>
        </w:rPr>
        <w:t xml:space="preserve"> </w:t>
      </w:r>
    </w:p>
    <w:p w14:paraId="57E046E9" w14:textId="408879CD" w:rsidR="00B3409C" w:rsidRPr="005A3484" w:rsidRDefault="00B3409C" w:rsidP="00F25837">
      <w:pPr>
        <w:pStyle w:val="Akapitzlist"/>
        <w:numPr>
          <w:ilvl w:val="3"/>
          <w:numId w:val="16"/>
        </w:numPr>
        <w:spacing w:before="80" w:after="0"/>
        <w:ind w:left="357"/>
        <w:jc w:val="both"/>
        <w:rPr>
          <w:rFonts w:ascii="Times New Roman" w:hAnsi="Times New Roman" w:cs="Times New Roman"/>
          <w:sz w:val="24"/>
          <w:szCs w:val="24"/>
        </w:rPr>
      </w:pPr>
      <w:r w:rsidRPr="005A3484">
        <w:rPr>
          <w:rFonts w:ascii="Times New Roman" w:hAnsi="Times New Roman" w:cs="Times New Roman"/>
          <w:sz w:val="24"/>
          <w:szCs w:val="24"/>
        </w:rPr>
        <w:t>Zleceniodawca</w:t>
      </w:r>
      <w:r w:rsidR="005B1543" w:rsidRPr="005A3484">
        <w:rPr>
          <w:rFonts w:ascii="Times New Roman" w:hAnsi="Times New Roman" w:cs="Times New Roman"/>
          <w:sz w:val="24"/>
          <w:szCs w:val="24"/>
        </w:rPr>
        <w:t xml:space="preserve"> nie</w:t>
      </w:r>
      <w:r w:rsidRPr="005A3484">
        <w:rPr>
          <w:rFonts w:ascii="Times New Roman" w:hAnsi="Times New Roman" w:cs="Times New Roman"/>
          <w:sz w:val="24"/>
          <w:szCs w:val="24"/>
        </w:rPr>
        <w:t xml:space="preserve"> </w:t>
      </w:r>
      <w:r w:rsidR="005B1543" w:rsidRPr="005A3484">
        <w:rPr>
          <w:rFonts w:ascii="Times New Roman" w:hAnsi="Times New Roman" w:cs="Times New Roman"/>
          <w:sz w:val="24"/>
          <w:szCs w:val="24"/>
        </w:rPr>
        <w:t xml:space="preserve">wyraża zgody na </w:t>
      </w:r>
      <w:r w:rsidRPr="005A3484">
        <w:rPr>
          <w:rFonts w:ascii="Times New Roman" w:hAnsi="Times New Roman" w:cs="Times New Roman"/>
          <w:sz w:val="24"/>
          <w:szCs w:val="24"/>
        </w:rPr>
        <w:t>udział podwykonawców w realizacji</w:t>
      </w:r>
      <w:r w:rsidR="00C93533" w:rsidRPr="005A3484">
        <w:rPr>
          <w:rFonts w:ascii="Times New Roman" w:hAnsi="Times New Roman" w:cs="Times New Roman"/>
          <w:sz w:val="24"/>
          <w:szCs w:val="24"/>
        </w:rPr>
        <w:t xml:space="preserve"> części</w:t>
      </w:r>
      <w:r w:rsidRPr="005A3484">
        <w:rPr>
          <w:rFonts w:ascii="Times New Roman" w:hAnsi="Times New Roman" w:cs="Times New Roman"/>
          <w:sz w:val="24"/>
          <w:szCs w:val="24"/>
        </w:rPr>
        <w:t xml:space="preserve"> przedmiotu Umowy</w:t>
      </w:r>
      <w:r w:rsidR="004A3034" w:rsidRPr="005A3484">
        <w:rPr>
          <w:rFonts w:ascii="Times New Roman" w:hAnsi="Times New Roman" w:cs="Times New Roman"/>
          <w:sz w:val="24"/>
          <w:szCs w:val="24"/>
        </w:rPr>
        <w:t>.</w:t>
      </w:r>
    </w:p>
    <w:p w14:paraId="54E74F9B" w14:textId="476A15CD" w:rsidR="00B3409C" w:rsidRPr="007C7A4B" w:rsidRDefault="00B3409C" w:rsidP="00B3409C">
      <w:pPr>
        <w:spacing w:after="0"/>
        <w:jc w:val="center"/>
        <w:rPr>
          <w:rFonts w:ascii="Times New Roman" w:hAnsi="Times New Roman" w:cs="Times New Roman"/>
          <w:b/>
          <w:sz w:val="24"/>
          <w:szCs w:val="24"/>
        </w:rPr>
      </w:pPr>
      <w:r w:rsidRPr="007C7A4B">
        <w:rPr>
          <w:rFonts w:ascii="Times New Roman" w:hAnsi="Times New Roman" w:cs="Times New Roman"/>
          <w:b/>
          <w:sz w:val="24"/>
          <w:szCs w:val="24"/>
        </w:rPr>
        <w:t xml:space="preserve">§ </w:t>
      </w:r>
      <w:r w:rsidR="005B1543">
        <w:rPr>
          <w:rFonts w:ascii="Times New Roman" w:hAnsi="Times New Roman" w:cs="Times New Roman"/>
          <w:b/>
          <w:sz w:val="24"/>
          <w:szCs w:val="24"/>
        </w:rPr>
        <w:t>1</w:t>
      </w:r>
      <w:r w:rsidR="00093428">
        <w:rPr>
          <w:rFonts w:ascii="Times New Roman" w:hAnsi="Times New Roman" w:cs="Times New Roman"/>
          <w:b/>
          <w:sz w:val="24"/>
          <w:szCs w:val="24"/>
        </w:rPr>
        <w:t>4</w:t>
      </w:r>
      <w:r w:rsidRPr="007C7A4B">
        <w:rPr>
          <w:rFonts w:ascii="Times New Roman" w:hAnsi="Times New Roman" w:cs="Times New Roman"/>
          <w:b/>
          <w:sz w:val="24"/>
          <w:szCs w:val="24"/>
        </w:rPr>
        <w:t>.</w:t>
      </w:r>
    </w:p>
    <w:p w14:paraId="48E5E305" w14:textId="77777777" w:rsidR="00B3409C" w:rsidRDefault="00B3409C" w:rsidP="00B3409C">
      <w:pPr>
        <w:spacing w:after="0"/>
        <w:jc w:val="center"/>
        <w:rPr>
          <w:rFonts w:ascii="Times New Roman" w:hAnsi="Times New Roman" w:cs="Times New Roman"/>
          <w:b/>
          <w:sz w:val="24"/>
          <w:szCs w:val="24"/>
        </w:rPr>
      </w:pPr>
      <w:r w:rsidRPr="007C7A4B">
        <w:rPr>
          <w:rFonts w:ascii="Times New Roman" w:hAnsi="Times New Roman" w:cs="Times New Roman"/>
          <w:b/>
          <w:sz w:val="24"/>
          <w:szCs w:val="24"/>
        </w:rPr>
        <w:t>Poufność</w:t>
      </w:r>
    </w:p>
    <w:p w14:paraId="56E92F8F" w14:textId="77777777" w:rsidR="00405F89" w:rsidRPr="007C7A4B" w:rsidRDefault="00405F89" w:rsidP="00B3409C">
      <w:pPr>
        <w:spacing w:after="0"/>
        <w:jc w:val="center"/>
        <w:rPr>
          <w:rFonts w:ascii="Times New Roman" w:hAnsi="Times New Roman" w:cs="Times New Roman"/>
          <w:b/>
          <w:sz w:val="24"/>
          <w:szCs w:val="24"/>
        </w:rPr>
      </w:pPr>
    </w:p>
    <w:p w14:paraId="36431E5E" w14:textId="56B2FA9F" w:rsidR="00B3409C" w:rsidRPr="007C7A4B" w:rsidRDefault="00B3409C" w:rsidP="00825EAA">
      <w:pPr>
        <w:pStyle w:val="Akapitzlist"/>
        <w:numPr>
          <w:ilvl w:val="0"/>
          <w:numId w:val="10"/>
        </w:numPr>
        <w:spacing w:after="0"/>
        <w:jc w:val="both"/>
        <w:rPr>
          <w:rFonts w:ascii="Times New Roman" w:hAnsi="Times New Roman" w:cs="Times New Roman"/>
          <w:sz w:val="24"/>
          <w:szCs w:val="24"/>
        </w:rPr>
      </w:pPr>
      <w:r w:rsidRPr="007C7A4B">
        <w:rPr>
          <w:rFonts w:ascii="Times New Roman" w:hAnsi="Times New Roman" w:cs="Times New Roman"/>
          <w:sz w:val="24"/>
          <w:szCs w:val="24"/>
        </w:rPr>
        <w:t>Wszelkie informacje o charakterze finansowym, technicznym, technologicznym, handlowym lub związane z organizacją przedsiębiorstwa, uzyskane przez strony w trakcie wykonywania Umowy będą traktowane jak tajemnica przedsiębiorstwa w rozumieniu przepisów o zwalczaniu nieuczciwej konkurencji</w:t>
      </w:r>
      <w:r w:rsidR="00E17B08">
        <w:rPr>
          <w:rFonts w:ascii="Times New Roman" w:hAnsi="Times New Roman" w:cs="Times New Roman"/>
          <w:sz w:val="24"/>
          <w:szCs w:val="24"/>
        </w:rPr>
        <w:t>.</w:t>
      </w:r>
      <w:r w:rsidRPr="007C7A4B">
        <w:rPr>
          <w:rFonts w:ascii="Times New Roman" w:hAnsi="Times New Roman" w:cs="Times New Roman"/>
          <w:sz w:val="24"/>
          <w:szCs w:val="24"/>
        </w:rPr>
        <w:t xml:space="preserve"> Strony Umowy ponoszą pełną odpowiedzialność za szkodę wyrządzoną przekazaniem, ujawnieniem lub wykorzystaniem tych informacji, bez względu na to, czy działania takie zagrażają istotnym interesom drugiej strony.</w:t>
      </w:r>
    </w:p>
    <w:p w14:paraId="47F0D709" w14:textId="77777777" w:rsidR="00B3409C" w:rsidRPr="007C7A4B" w:rsidRDefault="00B3409C" w:rsidP="00825EAA">
      <w:pPr>
        <w:pStyle w:val="Akapitzlist"/>
        <w:numPr>
          <w:ilvl w:val="0"/>
          <w:numId w:val="10"/>
        </w:numPr>
        <w:spacing w:after="0"/>
        <w:jc w:val="both"/>
        <w:rPr>
          <w:rFonts w:ascii="Times New Roman" w:hAnsi="Times New Roman" w:cs="Times New Roman"/>
          <w:sz w:val="24"/>
          <w:szCs w:val="24"/>
        </w:rPr>
      </w:pPr>
      <w:r w:rsidRPr="007C7A4B">
        <w:rPr>
          <w:rFonts w:ascii="Times New Roman" w:hAnsi="Times New Roman" w:cs="Times New Roman"/>
          <w:sz w:val="24"/>
          <w:szCs w:val="24"/>
        </w:rPr>
        <w:t xml:space="preserve">Ponadto w trakcie wykonywania zobowiązań wynikających z Umowy może wystąpić konieczność wzajemnego przekazywania sobie informacji poufnych. Przez informacje poufne należy rozumieć informacje, które dotyczą oferowanych usług i ich ceny oraz inne informacje wyraźnie oznaczone przez stronę przekazującą informacje jako poufne poprzez umieszczenie stosownej klauzuli „Poufne” lub wskazanie na jej poufny charakter </w:t>
      </w:r>
      <w:r w:rsidRPr="007C7A4B">
        <w:rPr>
          <w:rFonts w:ascii="Times New Roman" w:hAnsi="Times New Roman" w:cs="Times New Roman"/>
          <w:sz w:val="24"/>
          <w:szCs w:val="24"/>
        </w:rPr>
        <w:br/>
        <w:t>w przypadku ujawniania informacji w formie ustnej.</w:t>
      </w:r>
    </w:p>
    <w:p w14:paraId="7D765AC5" w14:textId="1F92738D" w:rsidR="00B3409C" w:rsidRPr="007C7A4B" w:rsidRDefault="00B3409C" w:rsidP="00825EAA">
      <w:pPr>
        <w:pStyle w:val="Akapitzlist"/>
        <w:numPr>
          <w:ilvl w:val="0"/>
          <w:numId w:val="10"/>
        </w:numPr>
        <w:spacing w:after="0"/>
        <w:jc w:val="both"/>
        <w:rPr>
          <w:rFonts w:ascii="Times New Roman" w:hAnsi="Times New Roman" w:cs="Times New Roman"/>
          <w:sz w:val="24"/>
          <w:szCs w:val="24"/>
        </w:rPr>
      </w:pPr>
      <w:r w:rsidRPr="007C7A4B">
        <w:rPr>
          <w:rFonts w:ascii="Times New Roman" w:hAnsi="Times New Roman" w:cs="Times New Roman"/>
          <w:sz w:val="24"/>
          <w:szCs w:val="24"/>
        </w:rPr>
        <w:t>W razie jakichkolwiek wątpliwości co do charakteru danej informacji, przed jej ujawnieniem lub uczynieniem dostępną strona jest zobowiązana zwrócić się do drugiej strony Umowy o wskazanie, czy informację tę ma traktować jako informację poufną.</w:t>
      </w:r>
    </w:p>
    <w:p w14:paraId="408523FD" w14:textId="77777777" w:rsidR="00B3409C" w:rsidRPr="007C7A4B" w:rsidRDefault="00B3409C" w:rsidP="00825EAA">
      <w:pPr>
        <w:pStyle w:val="Akapitzlist"/>
        <w:numPr>
          <w:ilvl w:val="0"/>
          <w:numId w:val="10"/>
        </w:numPr>
        <w:spacing w:after="0"/>
        <w:jc w:val="both"/>
        <w:rPr>
          <w:rFonts w:ascii="Times New Roman" w:hAnsi="Times New Roman" w:cs="Times New Roman"/>
          <w:sz w:val="24"/>
          <w:szCs w:val="24"/>
        </w:rPr>
      </w:pPr>
      <w:r w:rsidRPr="007C7A4B">
        <w:rPr>
          <w:rFonts w:ascii="Times New Roman" w:hAnsi="Times New Roman" w:cs="Times New Roman"/>
          <w:sz w:val="24"/>
          <w:szCs w:val="24"/>
        </w:rPr>
        <w:t>Każda ze stron zobowiązuje się chronić informacje poufne drugiej strony w taki sam sposób, w jaki zabezpiecza swoje własne informacje poufne podobnego typu, postępując zgodnie ze standardami zawodowymi. Udostępnianie informacji poufnych będzie ograniczone do osób bezpośrednio uczestniczących w wykonywaniu zobowiązań wynikających z Umowy.</w:t>
      </w:r>
    </w:p>
    <w:p w14:paraId="4EC27474" w14:textId="3B2E2C3D" w:rsidR="00B3409C" w:rsidRPr="007C7A4B" w:rsidRDefault="00B3409C" w:rsidP="00825EAA">
      <w:pPr>
        <w:pStyle w:val="Akapitzlist"/>
        <w:numPr>
          <w:ilvl w:val="0"/>
          <w:numId w:val="10"/>
        </w:numPr>
        <w:spacing w:after="0"/>
        <w:jc w:val="both"/>
        <w:rPr>
          <w:rFonts w:ascii="Times New Roman" w:hAnsi="Times New Roman" w:cs="Times New Roman"/>
          <w:sz w:val="24"/>
          <w:szCs w:val="24"/>
        </w:rPr>
      </w:pPr>
      <w:r w:rsidRPr="007C7A4B">
        <w:rPr>
          <w:rFonts w:ascii="Times New Roman" w:hAnsi="Times New Roman" w:cs="Times New Roman"/>
          <w:sz w:val="24"/>
          <w:szCs w:val="24"/>
        </w:rPr>
        <w:t xml:space="preserve">Strony Umowy zobowiązują się do wykorzystywania informacji poufnych przekazywanych przez drugą stronę </w:t>
      </w:r>
      <w:r w:rsidR="002A7147">
        <w:rPr>
          <w:rFonts w:ascii="Times New Roman" w:hAnsi="Times New Roman" w:cs="Times New Roman"/>
          <w:sz w:val="24"/>
          <w:szCs w:val="24"/>
        </w:rPr>
        <w:t>U</w:t>
      </w:r>
      <w:r w:rsidR="002A7147" w:rsidRPr="007C7A4B">
        <w:rPr>
          <w:rFonts w:ascii="Times New Roman" w:hAnsi="Times New Roman" w:cs="Times New Roman"/>
          <w:sz w:val="24"/>
          <w:szCs w:val="24"/>
        </w:rPr>
        <w:t xml:space="preserve">mowy </w:t>
      </w:r>
      <w:r w:rsidRPr="007C7A4B">
        <w:rPr>
          <w:rFonts w:ascii="Times New Roman" w:hAnsi="Times New Roman" w:cs="Times New Roman"/>
          <w:sz w:val="24"/>
          <w:szCs w:val="24"/>
        </w:rPr>
        <w:t>tylko w celu wykonania zobowiązań wynikających z Umowy.</w:t>
      </w:r>
    </w:p>
    <w:p w14:paraId="14FA744A" w14:textId="77777777" w:rsidR="00B3409C" w:rsidRPr="007C7A4B" w:rsidRDefault="00B3409C" w:rsidP="00825EAA">
      <w:pPr>
        <w:pStyle w:val="Akapitzlist"/>
        <w:numPr>
          <w:ilvl w:val="0"/>
          <w:numId w:val="10"/>
        </w:numPr>
        <w:spacing w:after="0"/>
        <w:jc w:val="both"/>
        <w:rPr>
          <w:rFonts w:ascii="Times New Roman" w:hAnsi="Times New Roman" w:cs="Times New Roman"/>
          <w:sz w:val="24"/>
          <w:szCs w:val="24"/>
        </w:rPr>
      </w:pPr>
      <w:r w:rsidRPr="007C7A4B">
        <w:rPr>
          <w:rFonts w:ascii="Times New Roman" w:hAnsi="Times New Roman" w:cs="Times New Roman"/>
          <w:sz w:val="24"/>
          <w:szCs w:val="24"/>
        </w:rPr>
        <w:t>Ograniczenia dotyczące ujawniania informacji poufnych nie obowiązują w następujących przypadkach:</w:t>
      </w:r>
    </w:p>
    <w:p w14:paraId="674BEECE" w14:textId="77777777" w:rsidR="00B3409C" w:rsidRPr="007C7A4B" w:rsidRDefault="00B3409C" w:rsidP="00825EAA">
      <w:pPr>
        <w:pStyle w:val="Akapitzlist"/>
        <w:numPr>
          <w:ilvl w:val="0"/>
          <w:numId w:val="11"/>
        </w:numPr>
        <w:spacing w:after="0"/>
        <w:jc w:val="both"/>
        <w:rPr>
          <w:rFonts w:ascii="Times New Roman" w:hAnsi="Times New Roman" w:cs="Times New Roman"/>
          <w:sz w:val="24"/>
          <w:szCs w:val="24"/>
        </w:rPr>
      </w:pPr>
      <w:r w:rsidRPr="007C7A4B">
        <w:rPr>
          <w:rFonts w:ascii="Times New Roman" w:hAnsi="Times New Roman" w:cs="Times New Roman"/>
          <w:sz w:val="24"/>
          <w:szCs w:val="24"/>
        </w:rPr>
        <w:t xml:space="preserve">ujawniania informacji poufnych przez stronę Umowy jej pracownikom </w:t>
      </w:r>
      <w:r w:rsidRPr="007C7A4B">
        <w:rPr>
          <w:rFonts w:ascii="Times New Roman" w:hAnsi="Times New Roman" w:cs="Times New Roman"/>
          <w:sz w:val="24"/>
          <w:szCs w:val="24"/>
        </w:rPr>
        <w:br/>
        <w:t>i współpracownikom oraz konsultantom, pod warunkiem zapewnienia ochrony informacji przynajmniej na tym samym poziomie, jak uregulowany w umowie,</w:t>
      </w:r>
    </w:p>
    <w:p w14:paraId="67155051" w14:textId="77777777" w:rsidR="00B3409C" w:rsidRPr="007C7A4B" w:rsidRDefault="00B3409C" w:rsidP="00825EAA">
      <w:pPr>
        <w:pStyle w:val="Akapitzlist"/>
        <w:numPr>
          <w:ilvl w:val="0"/>
          <w:numId w:val="11"/>
        </w:numPr>
        <w:spacing w:after="0"/>
        <w:jc w:val="both"/>
        <w:rPr>
          <w:rFonts w:ascii="Times New Roman" w:hAnsi="Times New Roman" w:cs="Times New Roman"/>
          <w:sz w:val="24"/>
          <w:szCs w:val="24"/>
        </w:rPr>
      </w:pPr>
      <w:r w:rsidRPr="007C7A4B">
        <w:rPr>
          <w:rFonts w:ascii="Times New Roman" w:hAnsi="Times New Roman" w:cs="Times New Roman"/>
          <w:sz w:val="24"/>
          <w:szCs w:val="24"/>
        </w:rPr>
        <w:t xml:space="preserve">ujawniania informacji poufnych każdej osobie trzeciej po uprzednim uzyskaniu pisemnej zgody strony ujawniającej tę informację, pod warunkiem zapewnienia ochrony informacji przynajmniej na tym samym poziomie jak uregulowany </w:t>
      </w:r>
      <w:r w:rsidRPr="007C7A4B">
        <w:rPr>
          <w:rFonts w:ascii="Times New Roman" w:hAnsi="Times New Roman" w:cs="Times New Roman"/>
          <w:sz w:val="24"/>
          <w:szCs w:val="24"/>
        </w:rPr>
        <w:br/>
        <w:t>w Umowie,</w:t>
      </w:r>
    </w:p>
    <w:p w14:paraId="37B71A74" w14:textId="40B40187" w:rsidR="00B3409C" w:rsidRPr="007C7A4B" w:rsidRDefault="00B3409C" w:rsidP="00825EAA">
      <w:pPr>
        <w:pStyle w:val="Akapitzlist"/>
        <w:numPr>
          <w:ilvl w:val="0"/>
          <w:numId w:val="11"/>
        </w:numPr>
        <w:spacing w:after="0"/>
        <w:jc w:val="both"/>
        <w:rPr>
          <w:rFonts w:ascii="Times New Roman" w:hAnsi="Times New Roman" w:cs="Times New Roman"/>
          <w:sz w:val="24"/>
          <w:szCs w:val="24"/>
        </w:rPr>
      </w:pPr>
      <w:r w:rsidRPr="007C7A4B">
        <w:rPr>
          <w:rFonts w:ascii="Times New Roman" w:hAnsi="Times New Roman" w:cs="Times New Roman"/>
          <w:sz w:val="24"/>
          <w:szCs w:val="24"/>
        </w:rPr>
        <w:t>w przypadku, gdy wymagać będą tego bezwzględnie obowiązujące przepisy prawa, przy czym ujawnienie takie może nastąpić po uprzednim poinformowaniu o tym fakcie strony ujawniającej tę informację,</w:t>
      </w:r>
    </w:p>
    <w:p w14:paraId="47D9913F" w14:textId="5301C09D" w:rsidR="0013320E" w:rsidRDefault="00B3409C" w:rsidP="0013320E">
      <w:pPr>
        <w:pStyle w:val="Akapitzlist"/>
        <w:numPr>
          <w:ilvl w:val="0"/>
          <w:numId w:val="11"/>
        </w:numPr>
        <w:spacing w:after="0"/>
        <w:jc w:val="both"/>
        <w:rPr>
          <w:rFonts w:ascii="Times New Roman" w:hAnsi="Times New Roman" w:cs="Times New Roman"/>
          <w:sz w:val="24"/>
          <w:szCs w:val="24"/>
        </w:rPr>
      </w:pPr>
      <w:r w:rsidRPr="007C7A4B">
        <w:rPr>
          <w:rFonts w:ascii="Times New Roman" w:hAnsi="Times New Roman" w:cs="Times New Roman"/>
          <w:sz w:val="24"/>
          <w:szCs w:val="24"/>
        </w:rPr>
        <w:lastRenderedPageBreak/>
        <w:t>informacje te są dostępne publicznie w momencie otrzymania albo następnie stały                  się informacjami dostępnymi publicznie po ich ujawnieniu, jednak bez naruszenia przez osobę otrzymującą postanowień niniejszej umowy.</w:t>
      </w:r>
    </w:p>
    <w:p w14:paraId="785905FE" w14:textId="49EC0776" w:rsidR="0013320E" w:rsidRPr="00F25837" w:rsidRDefault="0013320E" w:rsidP="004E321D">
      <w:pPr>
        <w:pStyle w:val="Akapitzlist"/>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7. </w:t>
      </w:r>
      <w:r w:rsidRPr="0013320E">
        <w:rPr>
          <w:rFonts w:ascii="Times New Roman" w:hAnsi="Times New Roman" w:cs="Times New Roman"/>
          <w:sz w:val="24"/>
          <w:szCs w:val="24"/>
        </w:rPr>
        <w:t xml:space="preserve">W przypadku naruszenia przez Zleceniobiorcę </w:t>
      </w:r>
      <w:r w:rsidR="00972122">
        <w:rPr>
          <w:rFonts w:ascii="Times New Roman" w:hAnsi="Times New Roman" w:cs="Times New Roman"/>
          <w:sz w:val="24"/>
          <w:szCs w:val="24"/>
        </w:rPr>
        <w:t xml:space="preserve"> któregokolwiek z </w:t>
      </w:r>
      <w:r w:rsidRPr="0013320E">
        <w:rPr>
          <w:rFonts w:ascii="Times New Roman" w:hAnsi="Times New Roman" w:cs="Times New Roman"/>
          <w:sz w:val="24"/>
          <w:szCs w:val="24"/>
        </w:rPr>
        <w:t>zobowiąza</w:t>
      </w:r>
      <w:r w:rsidR="00972122">
        <w:rPr>
          <w:rFonts w:ascii="Times New Roman" w:hAnsi="Times New Roman" w:cs="Times New Roman"/>
          <w:sz w:val="24"/>
          <w:szCs w:val="24"/>
        </w:rPr>
        <w:t>ń</w:t>
      </w:r>
      <w:r w:rsidRPr="0013320E">
        <w:rPr>
          <w:rFonts w:ascii="Times New Roman" w:hAnsi="Times New Roman" w:cs="Times New Roman"/>
          <w:sz w:val="24"/>
          <w:szCs w:val="24"/>
        </w:rPr>
        <w:t xml:space="preserve"> </w:t>
      </w:r>
      <w:r w:rsidR="00972122">
        <w:rPr>
          <w:rFonts w:ascii="Times New Roman" w:hAnsi="Times New Roman" w:cs="Times New Roman"/>
          <w:sz w:val="24"/>
          <w:szCs w:val="24"/>
        </w:rPr>
        <w:t>wskazanych</w:t>
      </w:r>
      <w:r w:rsidRPr="0013320E">
        <w:rPr>
          <w:rFonts w:ascii="Times New Roman" w:hAnsi="Times New Roman" w:cs="Times New Roman"/>
          <w:sz w:val="24"/>
          <w:szCs w:val="24"/>
        </w:rPr>
        <w:t xml:space="preserve"> w ust. 1</w:t>
      </w:r>
      <w:r w:rsidR="002A7147">
        <w:rPr>
          <w:rFonts w:ascii="Times New Roman" w:hAnsi="Times New Roman" w:cs="Times New Roman"/>
          <w:sz w:val="24"/>
          <w:szCs w:val="24"/>
        </w:rPr>
        <w:t>-5</w:t>
      </w:r>
      <w:r w:rsidRPr="0013320E">
        <w:rPr>
          <w:rFonts w:ascii="Times New Roman" w:hAnsi="Times New Roman" w:cs="Times New Roman"/>
          <w:sz w:val="24"/>
          <w:szCs w:val="24"/>
        </w:rPr>
        <w:t xml:space="preserve"> </w:t>
      </w:r>
      <w:r w:rsidR="002A7147">
        <w:rPr>
          <w:rFonts w:ascii="Times New Roman" w:hAnsi="Times New Roman" w:cs="Times New Roman"/>
          <w:sz w:val="24"/>
          <w:szCs w:val="24"/>
        </w:rPr>
        <w:t>powyżej</w:t>
      </w:r>
      <w:r w:rsidR="00972122">
        <w:rPr>
          <w:rFonts w:ascii="Times New Roman" w:hAnsi="Times New Roman" w:cs="Times New Roman"/>
          <w:sz w:val="24"/>
          <w:szCs w:val="24"/>
        </w:rPr>
        <w:t>,</w:t>
      </w:r>
      <w:r w:rsidR="00A23FAE">
        <w:rPr>
          <w:rFonts w:ascii="Times New Roman" w:hAnsi="Times New Roman" w:cs="Times New Roman"/>
          <w:sz w:val="24"/>
          <w:szCs w:val="24"/>
        </w:rPr>
        <w:t xml:space="preserve"> </w:t>
      </w:r>
      <w:r w:rsidRPr="0013320E">
        <w:rPr>
          <w:rFonts w:ascii="Times New Roman" w:hAnsi="Times New Roman" w:cs="Times New Roman"/>
          <w:sz w:val="24"/>
          <w:szCs w:val="24"/>
        </w:rPr>
        <w:t xml:space="preserve">Zleceniodawca naliczy Zleceniobiorcy karę umowną w wysokości </w:t>
      </w:r>
      <w:r w:rsidR="004E321D">
        <w:rPr>
          <w:rFonts w:ascii="Times New Roman" w:hAnsi="Times New Roman" w:cs="Times New Roman"/>
          <w:sz w:val="24"/>
          <w:szCs w:val="24"/>
        </w:rPr>
        <w:br/>
      </w:r>
      <w:r w:rsidR="007E1F62">
        <w:rPr>
          <w:rFonts w:ascii="Times New Roman" w:hAnsi="Times New Roman" w:cs="Times New Roman"/>
          <w:sz w:val="24"/>
          <w:szCs w:val="24"/>
        </w:rPr>
        <w:t>10</w:t>
      </w:r>
      <w:r w:rsidR="00B05A97">
        <w:rPr>
          <w:rFonts w:ascii="Times New Roman" w:hAnsi="Times New Roman" w:cs="Times New Roman"/>
          <w:sz w:val="24"/>
          <w:szCs w:val="24"/>
        </w:rPr>
        <w:t xml:space="preserve">% </w:t>
      </w:r>
      <w:r w:rsidR="00B05A97">
        <w:rPr>
          <w:rFonts w:ascii="Times New Roman" w:hAnsi="Times New Roman" w:cs="Times New Roman"/>
          <w:sz w:val="24"/>
        </w:rPr>
        <w:t xml:space="preserve">łącznego wynagrodzenia brutto, o którym mowa w </w:t>
      </w:r>
      <w:r w:rsidR="00B05A97" w:rsidRPr="0054329C">
        <w:rPr>
          <w:rFonts w:ascii="Times New Roman" w:hAnsi="Times New Roman" w:cs="Times New Roman"/>
          <w:sz w:val="24"/>
        </w:rPr>
        <w:t>§5</w:t>
      </w:r>
      <w:r w:rsidR="00B05A97">
        <w:rPr>
          <w:rFonts w:ascii="Times New Roman" w:hAnsi="Times New Roman" w:cs="Times New Roman"/>
          <w:sz w:val="24"/>
        </w:rPr>
        <w:t xml:space="preserve"> ust. 1 Umowy</w:t>
      </w:r>
      <w:r w:rsidRPr="0013320E">
        <w:rPr>
          <w:rFonts w:ascii="Times New Roman" w:hAnsi="Times New Roman" w:cs="Times New Roman"/>
          <w:sz w:val="24"/>
          <w:szCs w:val="24"/>
        </w:rPr>
        <w:t xml:space="preserve"> za każdy przypadek naruszenia.  </w:t>
      </w:r>
    </w:p>
    <w:p w14:paraId="1594F03B" w14:textId="77777777" w:rsidR="00405F89" w:rsidRDefault="00405F89" w:rsidP="00115D68">
      <w:pPr>
        <w:spacing w:after="0"/>
        <w:jc w:val="center"/>
        <w:rPr>
          <w:rFonts w:ascii="Times New Roman" w:hAnsi="Times New Roman" w:cs="Times New Roman"/>
          <w:b/>
          <w:sz w:val="24"/>
          <w:szCs w:val="24"/>
        </w:rPr>
      </w:pPr>
    </w:p>
    <w:p w14:paraId="4D2C2AE2" w14:textId="3691E1EC" w:rsidR="00115D68" w:rsidRPr="007C7A4B" w:rsidRDefault="00115D68" w:rsidP="00115D68">
      <w:pPr>
        <w:spacing w:after="0"/>
        <w:jc w:val="center"/>
        <w:rPr>
          <w:rFonts w:ascii="Times New Roman" w:hAnsi="Times New Roman" w:cs="Times New Roman"/>
          <w:b/>
          <w:sz w:val="24"/>
          <w:szCs w:val="24"/>
        </w:rPr>
      </w:pPr>
      <w:r w:rsidRPr="007C7A4B">
        <w:rPr>
          <w:rFonts w:ascii="Times New Roman" w:hAnsi="Times New Roman" w:cs="Times New Roman"/>
          <w:b/>
          <w:sz w:val="24"/>
          <w:szCs w:val="24"/>
        </w:rPr>
        <w:t xml:space="preserve">§ </w:t>
      </w:r>
      <w:r w:rsidR="00111A9B" w:rsidRPr="007C7A4B">
        <w:rPr>
          <w:rFonts w:ascii="Times New Roman" w:hAnsi="Times New Roman" w:cs="Times New Roman"/>
          <w:b/>
          <w:sz w:val="24"/>
          <w:szCs w:val="24"/>
        </w:rPr>
        <w:t>1</w:t>
      </w:r>
      <w:r w:rsidR="00093428">
        <w:rPr>
          <w:rFonts w:ascii="Times New Roman" w:hAnsi="Times New Roman" w:cs="Times New Roman"/>
          <w:b/>
          <w:sz w:val="24"/>
          <w:szCs w:val="24"/>
        </w:rPr>
        <w:t>5</w:t>
      </w:r>
      <w:r w:rsidRPr="007C7A4B">
        <w:rPr>
          <w:rFonts w:ascii="Times New Roman" w:hAnsi="Times New Roman" w:cs="Times New Roman"/>
          <w:b/>
          <w:sz w:val="24"/>
          <w:szCs w:val="24"/>
        </w:rPr>
        <w:t>.</w:t>
      </w:r>
    </w:p>
    <w:p w14:paraId="3275EC4E" w14:textId="4A9C3F8A" w:rsidR="00115D68" w:rsidRDefault="00115D68" w:rsidP="00115D68">
      <w:pPr>
        <w:spacing w:after="0"/>
        <w:jc w:val="center"/>
        <w:rPr>
          <w:rFonts w:ascii="Times New Roman" w:hAnsi="Times New Roman" w:cs="Times New Roman"/>
          <w:b/>
          <w:sz w:val="24"/>
          <w:szCs w:val="24"/>
        </w:rPr>
      </w:pPr>
      <w:r>
        <w:rPr>
          <w:rFonts w:ascii="Times New Roman" w:hAnsi="Times New Roman" w:cs="Times New Roman"/>
          <w:b/>
          <w:sz w:val="24"/>
          <w:szCs w:val="24"/>
        </w:rPr>
        <w:t>Dane osobowe</w:t>
      </w:r>
    </w:p>
    <w:p w14:paraId="6842D081" w14:textId="77777777" w:rsidR="00405F89" w:rsidRPr="007C7A4B" w:rsidRDefault="00405F89" w:rsidP="00115D68">
      <w:pPr>
        <w:spacing w:after="0"/>
        <w:jc w:val="center"/>
        <w:rPr>
          <w:rFonts w:ascii="Times New Roman" w:hAnsi="Times New Roman" w:cs="Times New Roman"/>
          <w:b/>
          <w:sz w:val="24"/>
          <w:szCs w:val="24"/>
        </w:rPr>
      </w:pPr>
    </w:p>
    <w:p w14:paraId="14F39FC4" w14:textId="53CC6523" w:rsidR="00115D68" w:rsidRDefault="00115D68" w:rsidP="00825EAA">
      <w:pPr>
        <w:pStyle w:val="Akapitzlist"/>
        <w:numPr>
          <w:ilvl w:val="3"/>
          <w:numId w:val="11"/>
        </w:numPr>
        <w:spacing w:after="0"/>
        <w:ind w:left="284" w:hanging="284"/>
        <w:jc w:val="both"/>
        <w:rPr>
          <w:rFonts w:ascii="Times New Roman" w:hAnsi="Times New Roman" w:cs="Times New Roman"/>
          <w:sz w:val="24"/>
          <w:szCs w:val="24"/>
        </w:rPr>
      </w:pPr>
      <w:r w:rsidRPr="005E1C8D">
        <w:rPr>
          <w:rFonts w:ascii="Times New Roman" w:hAnsi="Times New Roman" w:cs="Times New Roman"/>
          <w:sz w:val="24"/>
          <w:szCs w:val="24"/>
        </w:rPr>
        <w:t xml:space="preserve">Strony zobowiązują się do przestrzegania przepisów o ochronie danych osobowych, </w:t>
      </w:r>
      <w:r w:rsidR="005E1C8D">
        <w:rPr>
          <w:rFonts w:ascii="Times New Roman" w:hAnsi="Times New Roman" w:cs="Times New Roman"/>
          <w:sz w:val="24"/>
          <w:szCs w:val="24"/>
        </w:rPr>
        <w:br/>
      </w:r>
      <w:r w:rsidRPr="005E1C8D">
        <w:rPr>
          <w:rFonts w:ascii="Times New Roman" w:hAnsi="Times New Roman" w:cs="Times New Roman"/>
          <w:sz w:val="24"/>
          <w:szCs w:val="24"/>
        </w:rPr>
        <w:t xml:space="preserve">w szczególności ustawy z dnia 10 maja 2018 r. o ochronie danych osobowych (Dz. U. 2018 r. poz. 1000 z późn. zm.) oraz Rozporządzenia Parlamentu Europejskiego i Rady (UE) 2016/679 z dnia 27 kwietnia 2016 r. w sprawie ochrony osób fizycznych w związku </w:t>
      </w:r>
      <w:r w:rsidR="005E1C8D">
        <w:rPr>
          <w:rFonts w:ascii="Times New Roman" w:hAnsi="Times New Roman" w:cs="Times New Roman"/>
          <w:sz w:val="24"/>
          <w:szCs w:val="24"/>
        </w:rPr>
        <w:br/>
      </w:r>
      <w:r w:rsidRPr="005E1C8D">
        <w:rPr>
          <w:rFonts w:ascii="Times New Roman" w:hAnsi="Times New Roman" w:cs="Times New Roman"/>
          <w:sz w:val="24"/>
          <w:szCs w:val="24"/>
        </w:rPr>
        <w:t>z przetwarzaniem danych osobowych i swobodnego przepływu takich danych oraz uchylenia dyrektywy 95/46/WE (zwanego dalej "RODO").</w:t>
      </w:r>
    </w:p>
    <w:p w14:paraId="5F40CB84" w14:textId="77777777" w:rsidR="005E1C8D" w:rsidRDefault="005E1C8D" w:rsidP="00825EAA">
      <w:pPr>
        <w:pStyle w:val="Akapitzlist"/>
        <w:numPr>
          <w:ilvl w:val="3"/>
          <w:numId w:val="11"/>
        </w:numPr>
        <w:spacing w:after="0"/>
        <w:ind w:left="284" w:hanging="284"/>
        <w:jc w:val="both"/>
        <w:rPr>
          <w:rFonts w:ascii="Times New Roman" w:hAnsi="Times New Roman" w:cs="Times New Roman"/>
          <w:sz w:val="24"/>
          <w:szCs w:val="24"/>
        </w:rPr>
      </w:pPr>
      <w:r w:rsidRPr="005E1C8D">
        <w:rPr>
          <w:rFonts w:ascii="Times New Roman" w:hAnsi="Times New Roman" w:cs="Times New Roman"/>
          <w:sz w:val="24"/>
          <w:szCs w:val="24"/>
        </w:rPr>
        <w:t>K</w:t>
      </w:r>
      <w:r w:rsidR="00115D68" w:rsidRPr="005E1C8D">
        <w:rPr>
          <w:rFonts w:ascii="Times New Roman" w:hAnsi="Times New Roman" w:cs="Times New Roman"/>
          <w:sz w:val="24"/>
          <w:szCs w:val="24"/>
        </w:rPr>
        <w:t xml:space="preserve">ażda ze stron jest odrębnym administratorem w rozumieniu art. 4 pkt 7) RODO, </w:t>
      </w:r>
      <w:r w:rsidRPr="005E1C8D">
        <w:rPr>
          <w:rFonts w:ascii="Times New Roman" w:hAnsi="Times New Roman" w:cs="Times New Roman"/>
          <w:sz w:val="24"/>
          <w:szCs w:val="24"/>
        </w:rPr>
        <w:br/>
      </w:r>
      <w:r w:rsidR="00115D68" w:rsidRPr="005E1C8D">
        <w:rPr>
          <w:rFonts w:ascii="Times New Roman" w:hAnsi="Times New Roman" w:cs="Times New Roman"/>
          <w:sz w:val="24"/>
          <w:szCs w:val="24"/>
        </w:rPr>
        <w:t xml:space="preserve">co oznacza, że samodzielnie ustala cele i sposoby przetwarzania danych osobowych </w:t>
      </w:r>
      <w:r w:rsidRPr="005E1C8D">
        <w:rPr>
          <w:rFonts w:ascii="Times New Roman" w:hAnsi="Times New Roman" w:cs="Times New Roman"/>
          <w:sz w:val="24"/>
          <w:szCs w:val="24"/>
        </w:rPr>
        <w:br/>
      </w:r>
      <w:r w:rsidR="00115D68" w:rsidRPr="005E1C8D">
        <w:rPr>
          <w:rFonts w:ascii="Times New Roman" w:hAnsi="Times New Roman" w:cs="Times New Roman"/>
          <w:sz w:val="24"/>
          <w:szCs w:val="24"/>
        </w:rPr>
        <w:t xml:space="preserve">w zakresie prowadzonej przez siebie działalności. </w:t>
      </w:r>
    </w:p>
    <w:p w14:paraId="402C8F26" w14:textId="77777777" w:rsidR="005E1C8D" w:rsidRDefault="00115D68" w:rsidP="00825EAA">
      <w:pPr>
        <w:pStyle w:val="Akapitzlist"/>
        <w:numPr>
          <w:ilvl w:val="3"/>
          <w:numId w:val="11"/>
        </w:numPr>
        <w:spacing w:after="0"/>
        <w:ind w:left="284" w:hanging="284"/>
        <w:jc w:val="both"/>
        <w:rPr>
          <w:rFonts w:ascii="Times New Roman" w:hAnsi="Times New Roman" w:cs="Times New Roman"/>
          <w:sz w:val="24"/>
          <w:szCs w:val="24"/>
        </w:rPr>
      </w:pPr>
      <w:r w:rsidRPr="005E1C8D">
        <w:rPr>
          <w:rFonts w:ascii="Times New Roman" w:hAnsi="Times New Roman" w:cs="Times New Roman"/>
          <w:sz w:val="24"/>
          <w:szCs w:val="24"/>
        </w:rPr>
        <w:t>W zakresie niezbędnym do zgodnego z przepisami prawa wykonywania niniejszej Umowy Zleceniodawca udostępni Zleceniobiorcy przetwarzane przez siebie dane osobowe. Zleceniobiorca jako odrębny administrator zobowiązany jest przetwarzać udostępnione przez Zleceniodawcę dane osobowe wyłącznie w zakresie wynikającym z przepisów prawa w celu wykonania ciążących na nim obowiązków prawnych.</w:t>
      </w:r>
    </w:p>
    <w:p w14:paraId="67023F26" w14:textId="68F3F6C9" w:rsidR="00115D68" w:rsidRPr="005E1C8D" w:rsidRDefault="00115D68" w:rsidP="00825EAA">
      <w:pPr>
        <w:pStyle w:val="Akapitzlist"/>
        <w:numPr>
          <w:ilvl w:val="3"/>
          <w:numId w:val="11"/>
        </w:numPr>
        <w:spacing w:after="0"/>
        <w:ind w:left="284" w:hanging="284"/>
        <w:jc w:val="both"/>
        <w:rPr>
          <w:rFonts w:ascii="Times New Roman" w:hAnsi="Times New Roman" w:cs="Times New Roman"/>
          <w:sz w:val="24"/>
          <w:szCs w:val="24"/>
        </w:rPr>
      </w:pPr>
      <w:r w:rsidRPr="005E1C8D">
        <w:rPr>
          <w:rFonts w:ascii="Times New Roman" w:hAnsi="Times New Roman" w:cs="Times New Roman"/>
          <w:sz w:val="24"/>
          <w:szCs w:val="24"/>
        </w:rPr>
        <w:t>W związku z faktem, że dochodzi do udostępnienia między dwoma administratorami danych – będącymi Stronami Umowy – danych osobowych pracowników/</w:t>
      </w:r>
      <w:r w:rsidR="00664C66">
        <w:rPr>
          <w:rFonts w:ascii="Times New Roman" w:hAnsi="Times New Roman" w:cs="Times New Roman"/>
          <w:sz w:val="24"/>
          <w:szCs w:val="24"/>
        </w:rPr>
        <w:t xml:space="preserve"> </w:t>
      </w:r>
      <w:r w:rsidRPr="005E1C8D">
        <w:rPr>
          <w:rFonts w:ascii="Times New Roman" w:hAnsi="Times New Roman" w:cs="Times New Roman"/>
          <w:sz w:val="24"/>
          <w:szCs w:val="24"/>
        </w:rPr>
        <w:t>współpracowników, wskazanych w Umowie lub w późniejszym kontakcie Stron jako osoby odpowiedzialne za realizację Umowy lub osoby do kontaktu, a także danych osobowych członków zarządu reprezentujących osobę prawną oraz danych pełnomocników osób prawnych, podmiot, któremu zostały udostępnione ww. dane, staje się ich administratorem i powinien zrealizować określone obowiązki informacyjne. Klauzula Informacyjna Zleceniodawcy stanowi załącznik do niniejszej Umowy. Strona udostępniająca zobowiązuje się przekazać Klauzulę Informacyjną drugiej Strony ww. osobom.</w:t>
      </w:r>
    </w:p>
    <w:p w14:paraId="459015ED" w14:textId="4AB77AF9" w:rsidR="00111A9B" w:rsidRPr="007C7A4B" w:rsidRDefault="00111A9B" w:rsidP="00B3409C">
      <w:pPr>
        <w:spacing w:after="0"/>
        <w:jc w:val="center"/>
        <w:rPr>
          <w:rFonts w:ascii="Times New Roman" w:hAnsi="Times New Roman" w:cs="Times New Roman"/>
          <w:b/>
          <w:sz w:val="24"/>
          <w:szCs w:val="24"/>
        </w:rPr>
      </w:pPr>
      <w:r w:rsidRPr="00111A9B">
        <w:rPr>
          <w:rFonts w:ascii="Times New Roman" w:hAnsi="Times New Roman" w:cs="Times New Roman"/>
          <w:b/>
          <w:sz w:val="24"/>
          <w:szCs w:val="24"/>
        </w:rPr>
        <w:t>§ 1</w:t>
      </w:r>
      <w:r>
        <w:rPr>
          <w:rFonts w:ascii="Times New Roman" w:hAnsi="Times New Roman" w:cs="Times New Roman"/>
          <w:b/>
          <w:sz w:val="24"/>
          <w:szCs w:val="24"/>
        </w:rPr>
        <w:t>6</w:t>
      </w:r>
      <w:r w:rsidRPr="00111A9B">
        <w:rPr>
          <w:rFonts w:ascii="Times New Roman" w:hAnsi="Times New Roman" w:cs="Times New Roman"/>
          <w:b/>
          <w:sz w:val="24"/>
          <w:szCs w:val="24"/>
        </w:rPr>
        <w:t>.</w:t>
      </w:r>
    </w:p>
    <w:p w14:paraId="09D8E245" w14:textId="77777777" w:rsidR="00B3409C" w:rsidRDefault="00B3409C" w:rsidP="00B3409C">
      <w:pPr>
        <w:spacing w:after="0"/>
        <w:jc w:val="center"/>
        <w:rPr>
          <w:rFonts w:ascii="Times New Roman" w:hAnsi="Times New Roman" w:cs="Times New Roman"/>
          <w:b/>
          <w:sz w:val="24"/>
          <w:szCs w:val="24"/>
        </w:rPr>
      </w:pPr>
      <w:r w:rsidRPr="007C7A4B">
        <w:rPr>
          <w:rFonts w:ascii="Times New Roman" w:hAnsi="Times New Roman" w:cs="Times New Roman"/>
          <w:b/>
          <w:sz w:val="24"/>
          <w:szCs w:val="24"/>
        </w:rPr>
        <w:t>Postanowienia końcowe</w:t>
      </w:r>
    </w:p>
    <w:p w14:paraId="6D6B9FD4" w14:textId="77777777" w:rsidR="00405F89" w:rsidRPr="007C7A4B" w:rsidRDefault="00405F89" w:rsidP="00B3409C">
      <w:pPr>
        <w:spacing w:after="0"/>
        <w:jc w:val="center"/>
        <w:rPr>
          <w:rFonts w:ascii="Times New Roman" w:hAnsi="Times New Roman" w:cs="Times New Roman"/>
          <w:b/>
          <w:sz w:val="24"/>
          <w:szCs w:val="24"/>
        </w:rPr>
      </w:pPr>
    </w:p>
    <w:p w14:paraId="606D2C42" w14:textId="3022341B" w:rsidR="00B3409C" w:rsidRDefault="003E71DD" w:rsidP="00825EAA">
      <w:pPr>
        <w:pStyle w:val="Akapitzlist"/>
        <w:numPr>
          <w:ilvl w:val="0"/>
          <w:numId w:val="26"/>
        </w:numPr>
        <w:spacing w:before="80" w:after="80"/>
        <w:ind w:left="426" w:hanging="426"/>
        <w:jc w:val="both"/>
        <w:rPr>
          <w:rFonts w:ascii="Times New Roman" w:hAnsi="Times New Roman" w:cs="Times New Roman"/>
          <w:sz w:val="24"/>
          <w:szCs w:val="20"/>
        </w:rPr>
      </w:pPr>
      <w:r>
        <w:rPr>
          <w:rFonts w:ascii="Times New Roman" w:hAnsi="Times New Roman" w:cs="Times New Roman"/>
          <w:sz w:val="24"/>
          <w:szCs w:val="20"/>
        </w:rPr>
        <w:t xml:space="preserve">W sprawach nieuregulowanych niniejszą Umową </w:t>
      </w:r>
      <w:r w:rsidR="00963183">
        <w:rPr>
          <w:rFonts w:ascii="Times New Roman" w:hAnsi="Times New Roman" w:cs="Times New Roman"/>
          <w:sz w:val="24"/>
          <w:szCs w:val="20"/>
        </w:rPr>
        <w:t>zastosowanie znajdą przepisy powszechnie obowiązującego prawa.</w:t>
      </w:r>
    </w:p>
    <w:p w14:paraId="5747CCD9" w14:textId="4A071128" w:rsidR="00B3409C" w:rsidRDefault="00B3409C" w:rsidP="00825EAA">
      <w:pPr>
        <w:pStyle w:val="Akapitzlist"/>
        <w:numPr>
          <w:ilvl w:val="0"/>
          <w:numId w:val="26"/>
        </w:numPr>
        <w:spacing w:before="80" w:after="80"/>
        <w:ind w:left="426" w:hanging="426"/>
        <w:jc w:val="both"/>
        <w:rPr>
          <w:rFonts w:ascii="Times New Roman" w:hAnsi="Times New Roman" w:cs="Times New Roman"/>
          <w:sz w:val="24"/>
          <w:szCs w:val="24"/>
        </w:rPr>
      </w:pPr>
      <w:r w:rsidRPr="002A4AC4">
        <w:rPr>
          <w:rFonts w:ascii="Times New Roman" w:hAnsi="Times New Roman" w:cs="Times New Roman"/>
          <w:sz w:val="24"/>
          <w:szCs w:val="24"/>
        </w:rPr>
        <w:t xml:space="preserve">Wszelkie zmiany lub uzupełnienia </w:t>
      </w:r>
      <w:r w:rsidR="00791C3D">
        <w:rPr>
          <w:rFonts w:ascii="Times New Roman" w:hAnsi="Times New Roman" w:cs="Times New Roman"/>
          <w:sz w:val="24"/>
          <w:szCs w:val="24"/>
        </w:rPr>
        <w:t>U</w:t>
      </w:r>
      <w:r w:rsidR="00791C3D" w:rsidRPr="002A4AC4">
        <w:rPr>
          <w:rFonts w:ascii="Times New Roman" w:hAnsi="Times New Roman" w:cs="Times New Roman"/>
          <w:sz w:val="24"/>
          <w:szCs w:val="24"/>
        </w:rPr>
        <w:t xml:space="preserve">mowy </w:t>
      </w:r>
      <w:r w:rsidRPr="002A4AC4">
        <w:rPr>
          <w:rFonts w:ascii="Times New Roman" w:hAnsi="Times New Roman" w:cs="Times New Roman"/>
          <w:sz w:val="24"/>
          <w:szCs w:val="24"/>
        </w:rPr>
        <w:t>wymagają zachowania formy pisemnej pod rygorem nieważności.</w:t>
      </w:r>
    </w:p>
    <w:p w14:paraId="788A77BF" w14:textId="0C2A0B4B" w:rsidR="00B3409C" w:rsidRDefault="00B3409C" w:rsidP="00825EAA">
      <w:pPr>
        <w:pStyle w:val="Akapitzlist"/>
        <w:numPr>
          <w:ilvl w:val="0"/>
          <w:numId w:val="26"/>
        </w:numPr>
        <w:spacing w:before="80" w:after="80"/>
        <w:ind w:left="426" w:hanging="426"/>
        <w:jc w:val="both"/>
        <w:rPr>
          <w:rFonts w:ascii="Times New Roman" w:hAnsi="Times New Roman" w:cs="Times New Roman"/>
          <w:sz w:val="24"/>
          <w:szCs w:val="24"/>
        </w:rPr>
      </w:pPr>
      <w:r w:rsidRPr="002A4AC4">
        <w:rPr>
          <w:rFonts w:ascii="Times New Roman" w:hAnsi="Times New Roman" w:cs="Times New Roman"/>
          <w:sz w:val="24"/>
          <w:szCs w:val="24"/>
        </w:rPr>
        <w:t xml:space="preserve">Wszelkie spory mogące wyniknąć w trakcie realizacji niniejszej umowy strony poddają pod rozstrzygnięcie sądu właściwego dla </w:t>
      </w:r>
      <w:r w:rsidR="00791C3D">
        <w:rPr>
          <w:rFonts w:ascii="Times New Roman" w:hAnsi="Times New Roman" w:cs="Times New Roman"/>
          <w:sz w:val="24"/>
          <w:szCs w:val="24"/>
        </w:rPr>
        <w:t>siedziby Górnośląskiego Przedsiębiorstwa Wodociągów S.A</w:t>
      </w:r>
      <w:r w:rsidRPr="002A4AC4">
        <w:rPr>
          <w:rFonts w:ascii="Times New Roman" w:hAnsi="Times New Roman" w:cs="Times New Roman"/>
          <w:sz w:val="24"/>
          <w:szCs w:val="24"/>
        </w:rPr>
        <w:t>.</w:t>
      </w:r>
    </w:p>
    <w:p w14:paraId="200BFB56" w14:textId="77777777" w:rsidR="009B402E" w:rsidRDefault="00B3409C" w:rsidP="009B402E">
      <w:pPr>
        <w:pStyle w:val="Akapitzlist"/>
        <w:numPr>
          <w:ilvl w:val="0"/>
          <w:numId w:val="26"/>
        </w:numPr>
        <w:spacing w:before="80" w:after="80"/>
        <w:ind w:left="426" w:hanging="426"/>
        <w:jc w:val="both"/>
        <w:rPr>
          <w:rFonts w:ascii="Times New Roman" w:hAnsi="Times New Roman" w:cs="Times New Roman"/>
          <w:sz w:val="24"/>
          <w:szCs w:val="24"/>
        </w:rPr>
      </w:pPr>
      <w:r w:rsidRPr="002A4AC4">
        <w:rPr>
          <w:rFonts w:ascii="Times New Roman" w:hAnsi="Times New Roman" w:cs="Times New Roman"/>
          <w:sz w:val="24"/>
          <w:szCs w:val="24"/>
        </w:rPr>
        <w:lastRenderedPageBreak/>
        <w:t>Umowę sporządzono w czterech jednobrzmiących egzemplarzach, trzech dla Zleceniodawcy oraz jednym dla Zleceniobiorcy.</w:t>
      </w:r>
    </w:p>
    <w:p w14:paraId="58024107" w14:textId="54AB618C" w:rsidR="00963183" w:rsidRDefault="00963183" w:rsidP="009B402E">
      <w:pPr>
        <w:pStyle w:val="Akapitzlist"/>
        <w:numPr>
          <w:ilvl w:val="0"/>
          <w:numId w:val="26"/>
        </w:numPr>
        <w:spacing w:before="80" w:after="80"/>
        <w:ind w:left="426" w:hanging="426"/>
        <w:jc w:val="both"/>
        <w:rPr>
          <w:rFonts w:ascii="Times New Roman" w:hAnsi="Times New Roman" w:cs="Times New Roman"/>
          <w:sz w:val="24"/>
          <w:szCs w:val="24"/>
        </w:rPr>
      </w:pPr>
      <w:r w:rsidRPr="00F25837">
        <w:rPr>
          <w:rFonts w:ascii="Times New Roman" w:hAnsi="Times New Roman" w:cs="Times New Roman"/>
          <w:sz w:val="24"/>
          <w:szCs w:val="24"/>
        </w:rPr>
        <w:t>Zleceniobiorca nie jest uprawniony do</w:t>
      </w:r>
      <w:r w:rsidR="009B402E">
        <w:rPr>
          <w:rFonts w:ascii="Times New Roman" w:hAnsi="Times New Roman" w:cs="Times New Roman"/>
          <w:sz w:val="24"/>
          <w:szCs w:val="24"/>
        </w:rPr>
        <w:t xml:space="preserve"> przeniesienia praw i obowiązków wynikających </w:t>
      </w:r>
      <w:r w:rsidR="00872C09">
        <w:rPr>
          <w:rFonts w:ascii="Times New Roman" w:hAnsi="Times New Roman" w:cs="Times New Roman"/>
          <w:sz w:val="24"/>
          <w:szCs w:val="24"/>
        </w:rPr>
        <w:br/>
      </w:r>
      <w:r w:rsidR="009B402E">
        <w:rPr>
          <w:rFonts w:ascii="Times New Roman" w:hAnsi="Times New Roman" w:cs="Times New Roman"/>
          <w:sz w:val="24"/>
          <w:szCs w:val="24"/>
        </w:rPr>
        <w:t>z Umowy</w:t>
      </w:r>
      <w:r w:rsidRPr="00F25837">
        <w:rPr>
          <w:rFonts w:ascii="Times New Roman" w:hAnsi="Times New Roman" w:cs="Times New Roman"/>
          <w:sz w:val="24"/>
          <w:szCs w:val="24"/>
        </w:rPr>
        <w:t xml:space="preserve"> </w:t>
      </w:r>
      <w:r w:rsidR="009B402E" w:rsidRPr="00F25837">
        <w:rPr>
          <w:rFonts w:ascii="Times New Roman" w:hAnsi="Times New Roman" w:cs="Times New Roman"/>
          <w:sz w:val="24"/>
          <w:szCs w:val="24"/>
        </w:rPr>
        <w:t>na osoby trzecie bez uprzedniej zgody Z</w:t>
      </w:r>
      <w:r w:rsidR="00E035C2">
        <w:rPr>
          <w:rFonts w:ascii="Times New Roman" w:hAnsi="Times New Roman" w:cs="Times New Roman"/>
          <w:sz w:val="24"/>
          <w:szCs w:val="24"/>
        </w:rPr>
        <w:t>leceniodawcy</w:t>
      </w:r>
      <w:r w:rsidR="009B402E" w:rsidRPr="00F25837">
        <w:rPr>
          <w:rFonts w:ascii="Times New Roman" w:hAnsi="Times New Roman" w:cs="Times New Roman"/>
          <w:sz w:val="24"/>
          <w:szCs w:val="24"/>
        </w:rPr>
        <w:t>, wyrażonej w formie pisemnej</w:t>
      </w:r>
      <w:r w:rsidR="00E035C2">
        <w:rPr>
          <w:rFonts w:ascii="Times New Roman" w:hAnsi="Times New Roman" w:cs="Times New Roman"/>
          <w:sz w:val="24"/>
          <w:szCs w:val="24"/>
        </w:rPr>
        <w:t xml:space="preserve"> </w:t>
      </w:r>
      <w:r w:rsidR="009B402E" w:rsidRPr="00F25837">
        <w:rPr>
          <w:rFonts w:ascii="Times New Roman" w:hAnsi="Times New Roman" w:cs="Times New Roman"/>
          <w:sz w:val="24"/>
          <w:szCs w:val="24"/>
        </w:rPr>
        <w:t>pod rygorem nieważności</w:t>
      </w:r>
      <w:r w:rsidR="00E035C2">
        <w:rPr>
          <w:rFonts w:ascii="Times New Roman" w:hAnsi="Times New Roman" w:cs="Times New Roman"/>
          <w:sz w:val="24"/>
          <w:szCs w:val="24"/>
        </w:rPr>
        <w:t>.</w:t>
      </w:r>
    </w:p>
    <w:p w14:paraId="4098AB23" w14:textId="7A3CDEB5" w:rsidR="00F95201" w:rsidRPr="00F25837" w:rsidRDefault="00F95201" w:rsidP="009B402E">
      <w:pPr>
        <w:pStyle w:val="Akapitzlist"/>
        <w:numPr>
          <w:ilvl w:val="0"/>
          <w:numId w:val="26"/>
        </w:numPr>
        <w:spacing w:before="80" w:after="80"/>
        <w:ind w:left="426" w:hanging="426"/>
        <w:jc w:val="both"/>
        <w:rPr>
          <w:rFonts w:ascii="Times New Roman" w:hAnsi="Times New Roman" w:cs="Times New Roman"/>
          <w:sz w:val="24"/>
          <w:szCs w:val="24"/>
        </w:rPr>
      </w:pPr>
      <w:r>
        <w:rPr>
          <w:rFonts w:ascii="Times New Roman" w:hAnsi="Times New Roman" w:cs="Times New Roman"/>
          <w:sz w:val="24"/>
          <w:szCs w:val="24"/>
        </w:rPr>
        <w:t xml:space="preserve">Zleceniodawca oświadcza, że wdrożył Procedurę sygnalizowania naruszeń prawa zgodną z Ustawą z dnia 14.06.2024 o ochronie sygnalistów (Dz.U. 2024 poz. 928). Procedura jest dostępna pod adresem internetowym: https://www.gpw.katowice.pl/o-firmie/rodo </w:t>
      </w:r>
      <w:r>
        <w:rPr>
          <w:rFonts w:ascii="Times New Roman" w:hAnsi="Times New Roman" w:cs="Times New Roman"/>
          <w:sz w:val="24"/>
          <w:szCs w:val="24"/>
        </w:rPr>
        <w:br/>
        <w:t>lub u Inspektora Ochrony Danych (e-mail: iodo@gpw.katowice.pl)</w:t>
      </w:r>
    </w:p>
    <w:p w14:paraId="6ED761BF" w14:textId="77777777" w:rsidR="00405F89" w:rsidRDefault="00405F89" w:rsidP="005E1C8D">
      <w:pPr>
        <w:pStyle w:val="Styl11"/>
        <w:spacing w:before="0" w:after="0" w:line="276" w:lineRule="auto"/>
        <w:jc w:val="left"/>
      </w:pPr>
    </w:p>
    <w:p w14:paraId="3B5606BB" w14:textId="77777777" w:rsidR="00405F89" w:rsidRDefault="00405F89" w:rsidP="005E1C8D">
      <w:pPr>
        <w:pStyle w:val="Styl11"/>
        <w:spacing w:before="0" w:after="0" w:line="276" w:lineRule="auto"/>
        <w:jc w:val="left"/>
      </w:pPr>
    </w:p>
    <w:p w14:paraId="33ECFC9F" w14:textId="77777777" w:rsidR="00405F89" w:rsidRDefault="00405F89" w:rsidP="005E1C8D">
      <w:pPr>
        <w:pStyle w:val="Styl11"/>
        <w:spacing w:before="0" w:after="0" w:line="276" w:lineRule="auto"/>
        <w:jc w:val="left"/>
      </w:pPr>
    </w:p>
    <w:p w14:paraId="79D19DF0" w14:textId="67AB5BC8" w:rsidR="00115D68" w:rsidRDefault="00115D68" w:rsidP="005E1C8D">
      <w:pPr>
        <w:pStyle w:val="Styl11"/>
        <w:spacing w:before="0" w:after="0" w:line="276" w:lineRule="auto"/>
        <w:jc w:val="left"/>
        <w:rPr>
          <w:spacing w:val="-4"/>
        </w:rPr>
      </w:pPr>
      <w:r w:rsidRPr="008C13EE">
        <w:t xml:space="preserve">Załącznik nr </w:t>
      </w:r>
      <w:r w:rsidR="005E1C8D">
        <w:t>1</w:t>
      </w:r>
      <w:r w:rsidRPr="008C13EE">
        <w:t xml:space="preserve"> – </w:t>
      </w:r>
      <w:r w:rsidRPr="008C13EE">
        <w:rPr>
          <w:spacing w:val="-4"/>
        </w:rPr>
        <w:t>klauzula informacyjna RODO</w:t>
      </w:r>
      <w:r>
        <w:rPr>
          <w:spacing w:val="-4"/>
        </w:rPr>
        <w:t xml:space="preserve"> </w:t>
      </w:r>
      <w:r w:rsidR="009E3266">
        <w:rPr>
          <w:spacing w:val="-4"/>
        </w:rPr>
        <w:t>…………………….</w:t>
      </w:r>
    </w:p>
    <w:p w14:paraId="778652B2" w14:textId="28E9485A" w:rsidR="00842B83" w:rsidRDefault="00842B83" w:rsidP="005E1C8D">
      <w:pPr>
        <w:pStyle w:val="Styl11"/>
        <w:spacing w:before="0" w:after="0" w:line="276" w:lineRule="auto"/>
        <w:jc w:val="left"/>
        <w:rPr>
          <w:spacing w:val="-4"/>
        </w:rPr>
      </w:pPr>
      <w:r>
        <w:rPr>
          <w:spacing w:val="-4"/>
        </w:rPr>
        <w:t xml:space="preserve">Załącznik </w:t>
      </w:r>
      <w:r w:rsidR="005E1C8D">
        <w:rPr>
          <w:spacing w:val="-4"/>
        </w:rPr>
        <w:t xml:space="preserve"> </w:t>
      </w:r>
      <w:r>
        <w:rPr>
          <w:spacing w:val="-4"/>
        </w:rPr>
        <w:t xml:space="preserve">nr </w:t>
      </w:r>
      <w:r w:rsidR="005E1C8D">
        <w:rPr>
          <w:spacing w:val="-4"/>
        </w:rPr>
        <w:t xml:space="preserve">2 </w:t>
      </w:r>
      <w:r w:rsidR="005E1C8D" w:rsidRPr="008C13EE">
        <w:t xml:space="preserve">– </w:t>
      </w:r>
      <w:r w:rsidRPr="008C13EE">
        <w:rPr>
          <w:spacing w:val="-4"/>
        </w:rPr>
        <w:t xml:space="preserve">klauzula informacyjna </w:t>
      </w:r>
      <w:r w:rsidR="005E1C8D">
        <w:rPr>
          <w:spacing w:val="-4"/>
        </w:rPr>
        <w:t xml:space="preserve">RODO </w:t>
      </w:r>
      <w:r>
        <w:rPr>
          <w:spacing w:val="-4"/>
        </w:rPr>
        <w:t xml:space="preserve">Górnośląskiego Przedsiębiorstwa </w:t>
      </w:r>
      <w:r w:rsidR="005E1C8D">
        <w:rPr>
          <w:spacing w:val="-4"/>
        </w:rPr>
        <w:br/>
        <w:t xml:space="preserve">                             </w:t>
      </w:r>
      <w:r>
        <w:rPr>
          <w:spacing w:val="-4"/>
        </w:rPr>
        <w:t>Wodociągów S.A.</w:t>
      </w:r>
    </w:p>
    <w:p w14:paraId="004B5CF0" w14:textId="462F774A" w:rsidR="005D7754" w:rsidRDefault="00115D68" w:rsidP="005E1C8D">
      <w:pPr>
        <w:spacing w:after="0"/>
        <w:rPr>
          <w:rFonts w:ascii="Times New Roman" w:hAnsi="Times New Roman" w:cs="Times New Roman"/>
          <w:sz w:val="24"/>
          <w:szCs w:val="24"/>
        </w:rPr>
      </w:pPr>
      <w:r>
        <w:rPr>
          <w:rFonts w:ascii="Times New Roman" w:hAnsi="Times New Roman" w:cs="Times New Roman"/>
          <w:sz w:val="24"/>
          <w:szCs w:val="24"/>
        </w:rPr>
        <w:t xml:space="preserve">Załącznik nr </w:t>
      </w:r>
      <w:r w:rsidR="005E1C8D">
        <w:rPr>
          <w:rFonts w:ascii="Times New Roman" w:hAnsi="Times New Roman" w:cs="Times New Roman"/>
          <w:sz w:val="24"/>
          <w:szCs w:val="24"/>
        </w:rPr>
        <w:t>3</w:t>
      </w:r>
      <w:r>
        <w:rPr>
          <w:rFonts w:ascii="Times New Roman" w:hAnsi="Times New Roman" w:cs="Times New Roman"/>
          <w:sz w:val="24"/>
          <w:szCs w:val="24"/>
        </w:rPr>
        <w:t xml:space="preserve"> – pełnomocnictwo </w:t>
      </w:r>
      <w:r w:rsidRPr="00115D68">
        <w:rPr>
          <w:rFonts w:ascii="Times New Roman" w:hAnsi="Times New Roman" w:cs="Times New Roman"/>
          <w:sz w:val="24"/>
          <w:szCs w:val="24"/>
        </w:rPr>
        <w:t>Ekoenergia Silesia Spółka Akcyjna</w:t>
      </w:r>
      <w:r w:rsidR="005E1C8D">
        <w:rPr>
          <w:rFonts w:ascii="Times New Roman" w:hAnsi="Times New Roman" w:cs="Times New Roman"/>
          <w:sz w:val="24"/>
          <w:szCs w:val="24"/>
        </w:rPr>
        <w:t>.</w:t>
      </w:r>
    </w:p>
    <w:p w14:paraId="33354675" w14:textId="26002787" w:rsidR="00115D68" w:rsidRDefault="00115D68" w:rsidP="005E1C8D">
      <w:pPr>
        <w:spacing w:after="0"/>
        <w:rPr>
          <w:rFonts w:ascii="Times New Roman" w:hAnsi="Times New Roman" w:cs="Times New Roman"/>
          <w:sz w:val="24"/>
          <w:szCs w:val="24"/>
        </w:rPr>
      </w:pPr>
      <w:r>
        <w:rPr>
          <w:rFonts w:ascii="Times New Roman" w:hAnsi="Times New Roman" w:cs="Times New Roman"/>
          <w:sz w:val="24"/>
          <w:szCs w:val="24"/>
        </w:rPr>
        <w:t xml:space="preserve">Załącznik nr </w:t>
      </w:r>
      <w:r w:rsidR="005E1C8D">
        <w:rPr>
          <w:rFonts w:ascii="Times New Roman" w:hAnsi="Times New Roman" w:cs="Times New Roman"/>
          <w:sz w:val="24"/>
          <w:szCs w:val="24"/>
        </w:rPr>
        <w:t>4</w:t>
      </w:r>
      <w:r>
        <w:rPr>
          <w:rFonts w:ascii="Times New Roman" w:hAnsi="Times New Roman" w:cs="Times New Roman"/>
          <w:sz w:val="24"/>
          <w:szCs w:val="24"/>
        </w:rPr>
        <w:t xml:space="preserve"> – pełnomocnictwo </w:t>
      </w:r>
      <w:r w:rsidRPr="00115D68">
        <w:rPr>
          <w:rFonts w:ascii="Times New Roman" w:hAnsi="Times New Roman" w:cs="Times New Roman"/>
          <w:sz w:val="24"/>
          <w:szCs w:val="24"/>
        </w:rPr>
        <w:t>GPW Inżynieria Spółka z ograniczoną odpowiedzialnością</w:t>
      </w:r>
      <w:r w:rsidR="005E1C8D">
        <w:rPr>
          <w:rFonts w:ascii="Times New Roman" w:hAnsi="Times New Roman" w:cs="Times New Roman"/>
          <w:sz w:val="24"/>
          <w:szCs w:val="24"/>
        </w:rPr>
        <w:t>.</w:t>
      </w:r>
    </w:p>
    <w:p w14:paraId="46823310" w14:textId="77777777" w:rsidR="00093428" w:rsidRPr="007C7A4B" w:rsidRDefault="00093428" w:rsidP="00B3409C">
      <w:pPr>
        <w:spacing w:after="0"/>
        <w:rPr>
          <w:rFonts w:ascii="Times New Roman" w:hAnsi="Times New Roman" w:cs="Times New Roman"/>
          <w:sz w:val="24"/>
          <w:szCs w:val="24"/>
        </w:rPr>
      </w:pPr>
    </w:p>
    <w:p w14:paraId="0BDEA900" w14:textId="77777777" w:rsidR="00B3409C" w:rsidRPr="007C7A4B" w:rsidRDefault="00B3409C" w:rsidP="00B3409C">
      <w:pPr>
        <w:tabs>
          <w:tab w:val="center" w:pos="1701"/>
          <w:tab w:val="center" w:pos="7371"/>
        </w:tabs>
        <w:spacing w:after="0"/>
        <w:rPr>
          <w:rFonts w:ascii="Times New Roman" w:hAnsi="Times New Roman" w:cs="Times New Roman"/>
          <w:b/>
          <w:sz w:val="24"/>
          <w:szCs w:val="24"/>
        </w:rPr>
      </w:pPr>
      <w:r w:rsidRPr="007C7A4B">
        <w:rPr>
          <w:rFonts w:ascii="Times New Roman" w:hAnsi="Times New Roman" w:cs="Times New Roman"/>
          <w:b/>
          <w:sz w:val="24"/>
          <w:szCs w:val="24"/>
        </w:rPr>
        <w:tab/>
        <w:t xml:space="preserve">ZLECENIODAWCA </w:t>
      </w:r>
      <w:r w:rsidRPr="007C7A4B">
        <w:rPr>
          <w:rFonts w:ascii="Times New Roman" w:hAnsi="Times New Roman" w:cs="Times New Roman"/>
          <w:b/>
          <w:sz w:val="24"/>
          <w:szCs w:val="24"/>
        </w:rPr>
        <w:tab/>
        <w:t>ZLECENIOBIORCA</w:t>
      </w:r>
    </w:p>
    <w:p w14:paraId="00210E78" w14:textId="77777777" w:rsidR="00405F89" w:rsidRDefault="00405F89" w:rsidP="005E1C8D">
      <w:pPr>
        <w:spacing w:after="0"/>
        <w:rPr>
          <w:rFonts w:ascii="Times New Roman" w:hAnsi="Times New Roman" w:cs="Times New Roman"/>
          <w:sz w:val="24"/>
          <w:szCs w:val="24"/>
        </w:rPr>
      </w:pPr>
    </w:p>
    <w:p w14:paraId="4007F9BA" w14:textId="77777777" w:rsidR="00405F89" w:rsidRDefault="00405F89" w:rsidP="005E1C8D">
      <w:pPr>
        <w:spacing w:after="0"/>
        <w:rPr>
          <w:rFonts w:ascii="Times New Roman" w:hAnsi="Times New Roman" w:cs="Times New Roman"/>
          <w:sz w:val="24"/>
          <w:szCs w:val="24"/>
        </w:rPr>
      </w:pPr>
    </w:p>
    <w:p w14:paraId="2230D741" w14:textId="097DF40B" w:rsidR="005E1C8D" w:rsidRDefault="0071479B" w:rsidP="005E1C8D">
      <w:pPr>
        <w:spacing w:after="0"/>
        <w:rPr>
          <w:rFonts w:ascii="Times New Roman" w:hAnsi="Times New Roman" w:cs="Times New Roman"/>
          <w:sz w:val="24"/>
          <w:szCs w:val="24"/>
        </w:rPr>
      </w:pPr>
      <w:r>
        <w:rPr>
          <w:rFonts w:ascii="Times New Roman" w:hAnsi="Times New Roman" w:cs="Times New Roman"/>
          <w:sz w:val="24"/>
          <w:szCs w:val="24"/>
        </w:rPr>
        <w:t xml:space="preserve">  </w:t>
      </w:r>
      <w:r w:rsidR="005E1C8D">
        <w:rPr>
          <w:rFonts w:ascii="Times New Roman" w:hAnsi="Times New Roman" w:cs="Times New Roman"/>
          <w:sz w:val="24"/>
          <w:szCs w:val="24"/>
        </w:rPr>
        <w:t>………………………………..</w:t>
      </w:r>
      <w:r w:rsidR="005E1C8D">
        <w:rPr>
          <w:rFonts w:ascii="Times New Roman" w:hAnsi="Times New Roman" w:cs="Times New Roman"/>
          <w:sz w:val="24"/>
          <w:szCs w:val="24"/>
        </w:rPr>
        <w:tab/>
      </w:r>
      <w:r w:rsidR="005E1C8D">
        <w:rPr>
          <w:rFonts w:ascii="Times New Roman" w:hAnsi="Times New Roman" w:cs="Times New Roman"/>
          <w:sz w:val="24"/>
          <w:szCs w:val="24"/>
        </w:rPr>
        <w:tab/>
      </w:r>
      <w:r>
        <w:rPr>
          <w:rFonts w:ascii="Times New Roman" w:hAnsi="Times New Roman" w:cs="Times New Roman"/>
          <w:sz w:val="24"/>
          <w:szCs w:val="24"/>
        </w:rPr>
        <w:t xml:space="preserve">    </w:t>
      </w:r>
      <w:r w:rsidR="005E1C8D">
        <w:rPr>
          <w:rFonts w:ascii="Times New Roman" w:hAnsi="Times New Roman" w:cs="Times New Roman"/>
          <w:sz w:val="24"/>
          <w:szCs w:val="24"/>
        </w:rPr>
        <w:tab/>
      </w:r>
      <w:r w:rsidR="005E1C8D">
        <w:rPr>
          <w:rFonts w:ascii="Times New Roman" w:hAnsi="Times New Roman" w:cs="Times New Roman"/>
          <w:sz w:val="24"/>
          <w:szCs w:val="24"/>
        </w:rPr>
        <w:tab/>
      </w:r>
      <w:r>
        <w:rPr>
          <w:rFonts w:ascii="Times New Roman" w:hAnsi="Times New Roman" w:cs="Times New Roman"/>
          <w:sz w:val="24"/>
          <w:szCs w:val="24"/>
        </w:rPr>
        <w:t xml:space="preserve">   ………………………………..</w:t>
      </w:r>
    </w:p>
    <w:p w14:paraId="66A59DAF" w14:textId="7A9F1DC2" w:rsidR="0071479B" w:rsidRDefault="0071479B" w:rsidP="005E1C8D">
      <w:pPr>
        <w:spacing w:after="0"/>
        <w:rPr>
          <w:rFonts w:ascii="Times New Roman" w:hAnsi="Times New Roman" w:cs="Times New Roman"/>
          <w:sz w:val="24"/>
          <w:szCs w:val="24"/>
        </w:rPr>
      </w:pPr>
    </w:p>
    <w:p w14:paraId="45459DDA" w14:textId="1AC59023" w:rsidR="0071479B" w:rsidRDefault="0071479B" w:rsidP="005E1C8D">
      <w:pPr>
        <w:spacing w:after="0"/>
        <w:rPr>
          <w:rFonts w:ascii="Times New Roman" w:hAnsi="Times New Roman" w:cs="Times New Roman"/>
          <w:sz w:val="24"/>
          <w:szCs w:val="24"/>
        </w:rPr>
      </w:pPr>
    </w:p>
    <w:p w14:paraId="28373D52" w14:textId="06D7142D" w:rsidR="0071479B" w:rsidRPr="00EA7B1C" w:rsidRDefault="009E3266" w:rsidP="009E3266">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sectPr w:rsidR="0071479B" w:rsidRPr="00EA7B1C" w:rsidSect="006B498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4C479" w14:textId="77777777" w:rsidR="000F3527" w:rsidRDefault="000F3527" w:rsidP="007520FA">
      <w:pPr>
        <w:spacing w:after="0" w:line="240" w:lineRule="auto"/>
      </w:pPr>
      <w:r>
        <w:separator/>
      </w:r>
    </w:p>
  </w:endnote>
  <w:endnote w:type="continuationSeparator" w:id="0">
    <w:p w14:paraId="1AC594CA" w14:textId="77777777" w:rsidR="000F3527" w:rsidRDefault="000F3527" w:rsidP="0075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934701"/>
      <w:docPartObj>
        <w:docPartGallery w:val="Page Numbers (Bottom of Page)"/>
        <w:docPartUnique/>
      </w:docPartObj>
    </w:sdtPr>
    <w:sdtEndPr/>
    <w:sdtContent>
      <w:sdt>
        <w:sdtPr>
          <w:id w:val="1728636285"/>
          <w:docPartObj>
            <w:docPartGallery w:val="Page Numbers (Top of Page)"/>
            <w:docPartUnique/>
          </w:docPartObj>
        </w:sdtPr>
        <w:sdtEndPr/>
        <w:sdtContent>
          <w:p w14:paraId="4C6830BD" w14:textId="17EE3052" w:rsidR="00C93533" w:rsidRDefault="00C9353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4E6228C" w14:textId="77777777" w:rsidR="000E4383" w:rsidRDefault="000E43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462F2" w14:textId="77777777" w:rsidR="000F3527" w:rsidRDefault="000F3527" w:rsidP="007520FA">
      <w:pPr>
        <w:spacing w:after="0" w:line="240" w:lineRule="auto"/>
      </w:pPr>
      <w:r>
        <w:separator/>
      </w:r>
    </w:p>
  </w:footnote>
  <w:footnote w:type="continuationSeparator" w:id="0">
    <w:p w14:paraId="18E3C6C1" w14:textId="77777777" w:rsidR="000F3527" w:rsidRDefault="000F3527" w:rsidP="00752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D7F"/>
    <w:multiLevelType w:val="multilevel"/>
    <w:tmpl w:val="7AB4B182"/>
    <w:lvl w:ilvl="0">
      <w:start w:val="1"/>
      <w:numFmt w:val="upperRoman"/>
      <w:lvlText w:val="%1."/>
      <w:lvlJc w:val="left"/>
      <w:pPr>
        <w:ind w:left="1080" w:hanging="720"/>
      </w:pPr>
      <w:rPr>
        <w:rFonts w:hint="default"/>
        <w:b/>
      </w:rPr>
    </w:lvl>
    <w:lvl w:ilvl="1">
      <w:start w:val="1"/>
      <w:numFmt w:val="decimal"/>
      <w:lvlText w:val="%2."/>
      <w:lvlJc w:val="left"/>
      <w:pPr>
        <w:ind w:left="720" w:hanging="360"/>
      </w:pPr>
      <w:rPr>
        <w:rFonts w:ascii="Times New Roman" w:eastAsiaTheme="minorHAnsi" w:hAnsi="Times New Roman" w:cs="Times New Roman"/>
        <w:b w:val="0"/>
      </w:rPr>
    </w:lvl>
    <w:lvl w:ilvl="2">
      <w:start w:val="1"/>
      <w:numFmt w:val="decimal"/>
      <w:lvlText w:val="%3)"/>
      <w:lvlJc w:val="left"/>
      <w:pPr>
        <w:ind w:left="1080" w:hanging="360"/>
      </w:p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926596"/>
    <w:multiLevelType w:val="multilevel"/>
    <w:tmpl w:val="2214D9E6"/>
    <w:lvl w:ilvl="0">
      <w:start w:val="4"/>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51C6"/>
    <w:multiLevelType w:val="multilevel"/>
    <w:tmpl w:val="BC4A08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A70F63"/>
    <w:multiLevelType w:val="multilevel"/>
    <w:tmpl w:val="83B66F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D27255"/>
    <w:multiLevelType w:val="multilevel"/>
    <w:tmpl w:val="016246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534715"/>
    <w:multiLevelType w:val="multilevel"/>
    <w:tmpl w:val="12047BAE"/>
    <w:lvl w:ilvl="0">
      <w:start w:val="1"/>
      <w:numFmt w:val="upperRoman"/>
      <w:lvlText w:val="%1."/>
      <w:lvlJc w:val="left"/>
      <w:pPr>
        <w:ind w:left="1080" w:hanging="720"/>
      </w:pPr>
      <w:rPr>
        <w:rFonts w:hint="default"/>
        <w:b/>
      </w:rPr>
    </w:lvl>
    <w:lvl w:ilvl="1">
      <w:start w:val="1"/>
      <w:numFmt w:val="decimal"/>
      <w:lvlText w:val="%2."/>
      <w:lvlJc w:val="left"/>
      <w:pPr>
        <w:ind w:left="720" w:hanging="360"/>
      </w:pPr>
      <w:rPr>
        <w:rFonts w:hint="default"/>
        <w:b w:val="0"/>
      </w:rPr>
    </w:lvl>
    <w:lvl w:ilvl="2">
      <w:start w:val="1"/>
      <w:numFmt w:val="decimal"/>
      <w:lvlText w:val="1.%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6B631A"/>
    <w:multiLevelType w:val="hybridMultilevel"/>
    <w:tmpl w:val="84181070"/>
    <w:lvl w:ilvl="0" w:tplc="DF2066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1C1023"/>
    <w:multiLevelType w:val="hybridMultilevel"/>
    <w:tmpl w:val="86B42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4D718A"/>
    <w:multiLevelType w:val="hybridMultilevel"/>
    <w:tmpl w:val="E674AA90"/>
    <w:lvl w:ilvl="0" w:tplc="C4F2EA2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0452BC1"/>
    <w:multiLevelType w:val="multilevel"/>
    <w:tmpl w:val="12CEA6A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720" w:hanging="360"/>
      </w:p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32E5894"/>
    <w:multiLevelType w:val="hybridMultilevel"/>
    <w:tmpl w:val="4BF2E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FC344E"/>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2" w15:restartNumberingAfterBreak="0">
    <w:nsid w:val="24DE1490"/>
    <w:multiLevelType w:val="hybridMultilevel"/>
    <w:tmpl w:val="2FCADB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9CA69C7"/>
    <w:multiLevelType w:val="multilevel"/>
    <w:tmpl w:val="1CD0B47A"/>
    <w:lvl w:ilvl="0">
      <w:start w:val="1"/>
      <w:numFmt w:val="upperRoman"/>
      <w:lvlText w:val="%1."/>
      <w:lvlJc w:val="left"/>
      <w:pPr>
        <w:ind w:left="1080" w:hanging="720"/>
      </w:pPr>
      <w:rPr>
        <w:rFonts w:hint="default"/>
        <w:b/>
      </w:rPr>
    </w:lvl>
    <w:lvl w:ilvl="1">
      <w:start w:val="1"/>
      <w:numFmt w:val="decimal"/>
      <w:lvlText w:val="%2."/>
      <w:lvlJc w:val="left"/>
      <w:pPr>
        <w:ind w:left="720" w:hanging="360"/>
      </w:pPr>
      <w:rPr>
        <w:rFonts w:hint="default"/>
        <w:b w:val="0"/>
      </w:rPr>
    </w:lvl>
    <w:lvl w:ilvl="2">
      <w:start w:val="1"/>
      <w:numFmt w:val="decimal"/>
      <w:lvlText w:val="1.%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263C42"/>
    <w:multiLevelType w:val="hybridMultilevel"/>
    <w:tmpl w:val="5552BEE4"/>
    <w:lvl w:ilvl="0" w:tplc="B5EE0424">
      <w:start w:val="1"/>
      <w:numFmt w:val="decimal"/>
      <w:lvlText w:val="%1."/>
      <w:lvlJc w:val="left"/>
      <w:pPr>
        <w:ind w:left="360" w:hanging="360"/>
      </w:pPr>
      <w:rPr>
        <w:rFonts w:ascii="Times New Roman" w:eastAsiaTheme="minorHAnsi" w:hAnsi="Times New Roman" w:cs="Times New Roman"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0D731B8"/>
    <w:multiLevelType w:val="multilevel"/>
    <w:tmpl w:val="3524EDD4"/>
    <w:lvl w:ilvl="0">
      <w:start w:val="1"/>
      <w:numFmt w:val="upperRoman"/>
      <w:lvlText w:val="%1."/>
      <w:lvlJc w:val="left"/>
      <w:pPr>
        <w:ind w:left="1080" w:hanging="720"/>
      </w:pPr>
      <w:rPr>
        <w:rFonts w:hint="default"/>
        <w:b/>
      </w:rPr>
    </w:lvl>
    <w:lvl w:ilvl="1">
      <w:start w:val="1"/>
      <w:numFmt w:val="decimal"/>
      <w:lvlText w:val="%2."/>
      <w:lvlJc w:val="left"/>
      <w:pPr>
        <w:ind w:left="720" w:hanging="360"/>
      </w:pPr>
      <w:rPr>
        <w:rFonts w:ascii="Times New Roman" w:eastAsiaTheme="minorHAnsi" w:hAnsi="Times New Roman" w:cs="Times New Roman"/>
        <w:b w:val="0"/>
      </w:rPr>
    </w:lvl>
    <w:lvl w:ilvl="2">
      <w:start w:val="1"/>
      <w:numFmt w:val="decimal"/>
      <w:lvlText w:val="1.%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301EB1"/>
    <w:multiLevelType w:val="multilevel"/>
    <w:tmpl w:val="9404060C"/>
    <w:lvl w:ilvl="0">
      <w:start w:val="3"/>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42D33AF"/>
    <w:multiLevelType w:val="hybridMultilevel"/>
    <w:tmpl w:val="129E869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585503F"/>
    <w:multiLevelType w:val="hybridMultilevel"/>
    <w:tmpl w:val="97D8B9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BF79CF"/>
    <w:multiLevelType w:val="hybridMultilevel"/>
    <w:tmpl w:val="AB486A42"/>
    <w:lvl w:ilvl="0" w:tplc="EE3E79C4">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A666BB1"/>
    <w:multiLevelType w:val="hybridMultilevel"/>
    <w:tmpl w:val="6798C9D8"/>
    <w:lvl w:ilvl="0" w:tplc="1B90DA6A">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0E10DB6"/>
    <w:multiLevelType w:val="hybridMultilevel"/>
    <w:tmpl w:val="C9AA2A1A"/>
    <w:lvl w:ilvl="0" w:tplc="A712D2B6">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35242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F46814"/>
    <w:multiLevelType w:val="hybridMultilevel"/>
    <w:tmpl w:val="D0249F20"/>
    <w:lvl w:ilvl="0" w:tplc="3DA68426">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589A63EA"/>
    <w:multiLevelType w:val="hybridMultilevel"/>
    <w:tmpl w:val="8932B91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B6774F"/>
    <w:multiLevelType w:val="hybridMultilevel"/>
    <w:tmpl w:val="9860313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2328AF"/>
    <w:multiLevelType w:val="hybridMultilevel"/>
    <w:tmpl w:val="03843D6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B5D469C"/>
    <w:multiLevelType w:val="multilevel"/>
    <w:tmpl w:val="73BEA156"/>
    <w:lvl w:ilvl="0">
      <w:start w:val="1"/>
      <w:numFmt w:val="upperRoman"/>
      <w:lvlText w:val="%1."/>
      <w:lvlJc w:val="left"/>
      <w:pPr>
        <w:ind w:left="1080" w:hanging="720"/>
      </w:pPr>
      <w:rPr>
        <w:rFonts w:hint="default"/>
        <w:b/>
      </w:rPr>
    </w:lvl>
    <w:lvl w:ilvl="1">
      <w:start w:val="1"/>
      <w:numFmt w:val="decimal"/>
      <w:lvlText w:val="%2."/>
      <w:lvlJc w:val="left"/>
      <w:pPr>
        <w:ind w:left="720" w:hanging="360"/>
      </w:pPr>
      <w:rPr>
        <w:rFonts w:hint="default"/>
        <w:b w:val="0"/>
        <w:sz w:val="24"/>
      </w:rPr>
    </w:lvl>
    <w:lvl w:ilvl="2">
      <w:start w:val="1"/>
      <w:numFmt w:val="decimal"/>
      <w:lvlText w:val="1.%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B56083"/>
    <w:multiLevelType w:val="hybridMultilevel"/>
    <w:tmpl w:val="624EE556"/>
    <w:lvl w:ilvl="0" w:tplc="DF287AB0">
      <w:start w:val="1"/>
      <w:numFmt w:val="decimal"/>
      <w:pStyle w:val="Level1"/>
      <w:lvlText w:val="%1)"/>
      <w:lvlJc w:val="left"/>
      <w:pPr>
        <w:ind w:left="1004" w:hanging="360"/>
      </w:pPr>
      <w:rPr>
        <w:rFonts w:ascii="Calibri" w:hAnsi="Calibri" w:cs="Times New Roman" w:hint="default"/>
        <w:sz w:val="22"/>
        <w:szCs w:val="22"/>
      </w:rPr>
    </w:lvl>
    <w:lvl w:ilvl="1" w:tplc="49A0114A" w:tentative="1">
      <w:start w:val="1"/>
      <w:numFmt w:val="lowerLetter"/>
      <w:lvlText w:val="%2."/>
      <w:lvlJc w:val="left"/>
      <w:pPr>
        <w:ind w:left="1724" w:hanging="360"/>
      </w:pPr>
      <w:rPr>
        <w:rFonts w:cs="Times New Roman"/>
      </w:rPr>
    </w:lvl>
    <w:lvl w:ilvl="2" w:tplc="AAA4FFDA" w:tentative="1">
      <w:start w:val="1"/>
      <w:numFmt w:val="lowerRoman"/>
      <w:lvlText w:val="%3."/>
      <w:lvlJc w:val="right"/>
      <w:pPr>
        <w:ind w:left="2444" w:hanging="180"/>
      </w:pPr>
      <w:rPr>
        <w:rFonts w:cs="Times New Roman"/>
      </w:rPr>
    </w:lvl>
    <w:lvl w:ilvl="3" w:tplc="0A98E59E" w:tentative="1">
      <w:start w:val="1"/>
      <w:numFmt w:val="decimal"/>
      <w:lvlText w:val="%4."/>
      <w:lvlJc w:val="left"/>
      <w:pPr>
        <w:ind w:left="3164" w:hanging="360"/>
      </w:pPr>
      <w:rPr>
        <w:rFonts w:cs="Times New Roman"/>
      </w:rPr>
    </w:lvl>
    <w:lvl w:ilvl="4" w:tplc="6E6ED4DA" w:tentative="1">
      <w:start w:val="1"/>
      <w:numFmt w:val="lowerLetter"/>
      <w:lvlText w:val="%5."/>
      <w:lvlJc w:val="left"/>
      <w:pPr>
        <w:ind w:left="3884" w:hanging="360"/>
      </w:pPr>
      <w:rPr>
        <w:rFonts w:cs="Times New Roman"/>
      </w:rPr>
    </w:lvl>
    <w:lvl w:ilvl="5" w:tplc="6F48BCF0" w:tentative="1">
      <w:start w:val="1"/>
      <w:numFmt w:val="lowerRoman"/>
      <w:lvlText w:val="%6."/>
      <w:lvlJc w:val="right"/>
      <w:pPr>
        <w:ind w:left="4604" w:hanging="180"/>
      </w:pPr>
      <w:rPr>
        <w:rFonts w:cs="Times New Roman"/>
      </w:rPr>
    </w:lvl>
    <w:lvl w:ilvl="6" w:tplc="DF684406" w:tentative="1">
      <w:start w:val="1"/>
      <w:numFmt w:val="decimal"/>
      <w:lvlText w:val="%7."/>
      <w:lvlJc w:val="left"/>
      <w:pPr>
        <w:ind w:left="5324" w:hanging="360"/>
      </w:pPr>
      <w:rPr>
        <w:rFonts w:cs="Times New Roman"/>
      </w:rPr>
    </w:lvl>
    <w:lvl w:ilvl="7" w:tplc="12DC07EE" w:tentative="1">
      <w:start w:val="1"/>
      <w:numFmt w:val="lowerLetter"/>
      <w:lvlText w:val="%8."/>
      <w:lvlJc w:val="left"/>
      <w:pPr>
        <w:ind w:left="6044" w:hanging="360"/>
      </w:pPr>
      <w:rPr>
        <w:rFonts w:cs="Times New Roman"/>
      </w:rPr>
    </w:lvl>
    <w:lvl w:ilvl="8" w:tplc="AF5024CE" w:tentative="1">
      <w:start w:val="1"/>
      <w:numFmt w:val="lowerRoman"/>
      <w:lvlText w:val="%9."/>
      <w:lvlJc w:val="right"/>
      <w:pPr>
        <w:ind w:left="6764" w:hanging="180"/>
      </w:pPr>
      <w:rPr>
        <w:rFonts w:cs="Times New Roman"/>
      </w:rPr>
    </w:lvl>
  </w:abstractNum>
  <w:abstractNum w:abstractNumId="29" w15:restartNumberingAfterBreak="0">
    <w:nsid w:val="5D623318"/>
    <w:multiLevelType w:val="hybridMultilevel"/>
    <w:tmpl w:val="74508A60"/>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06967FB"/>
    <w:multiLevelType w:val="hybridMultilevel"/>
    <w:tmpl w:val="AB44F06C"/>
    <w:lvl w:ilvl="0" w:tplc="04150001">
      <w:start w:val="1"/>
      <w:numFmt w:val="bullet"/>
      <w:lvlText w:val=""/>
      <w:lvlJc w:val="left"/>
      <w:pPr>
        <w:ind w:left="720" w:hanging="360"/>
      </w:pPr>
      <w:rPr>
        <w:rFonts w:ascii="Symbol" w:hAnsi="Symbo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03623D8"/>
    <w:multiLevelType w:val="hybridMultilevel"/>
    <w:tmpl w:val="653C2F92"/>
    <w:lvl w:ilvl="0" w:tplc="7F6A88CE">
      <w:start w:val="1"/>
      <w:numFmt w:val="decimal"/>
      <w:lvlText w:val="%1."/>
      <w:lvlJc w:val="left"/>
      <w:pPr>
        <w:ind w:left="360" w:hanging="360"/>
      </w:pPr>
      <w:rPr>
        <w:rFonts w:ascii="Times New Roman" w:eastAsiaTheme="minorHAnsi" w:hAnsi="Times New Roman" w:cs="Times New Roman"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0FD6895"/>
    <w:multiLevelType w:val="hybridMultilevel"/>
    <w:tmpl w:val="BD38B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2C052A"/>
    <w:multiLevelType w:val="hybridMultilevel"/>
    <w:tmpl w:val="88B613F2"/>
    <w:lvl w:ilvl="0" w:tplc="05ACE5F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5731964"/>
    <w:multiLevelType w:val="hybridMultilevel"/>
    <w:tmpl w:val="3EA4A51E"/>
    <w:lvl w:ilvl="0" w:tplc="0D1422DC">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7AE267F"/>
    <w:multiLevelType w:val="multilevel"/>
    <w:tmpl w:val="20769D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77AE2FF0"/>
    <w:multiLevelType w:val="hybridMultilevel"/>
    <w:tmpl w:val="2BCA66DE"/>
    <w:lvl w:ilvl="0" w:tplc="04150017">
      <w:start w:val="1"/>
      <w:numFmt w:val="lowerLetter"/>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856542D"/>
    <w:multiLevelType w:val="hybridMultilevel"/>
    <w:tmpl w:val="BEF41AC4"/>
    <w:lvl w:ilvl="0" w:tplc="04150011">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96C652F"/>
    <w:multiLevelType w:val="hybridMultilevel"/>
    <w:tmpl w:val="8E1C28FA"/>
    <w:lvl w:ilvl="0" w:tplc="A984BA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CD1413A"/>
    <w:multiLevelType w:val="multilevel"/>
    <w:tmpl w:val="3092C7D8"/>
    <w:lvl w:ilvl="0">
      <w:start w:val="1"/>
      <w:numFmt w:val="decimal"/>
      <w:lvlText w:val="%1."/>
      <w:lvlJc w:val="left"/>
      <w:pPr>
        <w:ind w:left="1080" w:hanging="720"/>
      </w:pPr>
      <w:rPr>
        <w:rFonts w:hint="default"/>
        <w:b w:val="0"/>
        <w:sz w:val="24"/>
      </w:rPr>
    </w:lvl>
    <w:lvl w:ilvl="1">
      <w:start w:val="1"/>
      <w:numFmt w:val="decimal"/>
      <w:lvlText w:val="%2."/>
      <w:lvlJc w:val="left"/>
      <w:pPr>
        <w:ind w:left="720" w:hanging="360"/>
      </w:pPr>
      <w:rPr>
        <w:rFonts w:hint="default"/>
        <w:b w:val="0"/>
        <w:sz w:val="24"/>
      </w:rPr>
    </w:lvl>
    <w:lvl w:ilvl="2">
      <w:start w:val="1"/>
      <w:numFmt w:val="decimal"/>
      <w:lvlText w:val="1.%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43BF0"/>
    <w:multiLevelType w:val="hybridMultilevel"/>
    <w:tmpl w:val="2B58147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703858"/>
    <w:multiLevelType w:val="hybridMultilevel"/>
    <w:tmpl w:val="00A8A94E"/>
    <w:lvl w:ilvl="0" w:tplc="AAF87494">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644895888">
    <w:abstractNumId w:val="14"/>
  </w:num>
  <w:num w:numId="2" w16cid:durableId="1352341381">
    <w:abstractNumId w:val="32"/>
  </w:num>
  <w:num w:numId="3" w16cid:durableId="989479418">
    <w:abstractNumId w:val="21"/>
  </w:num>
  <w:num w:numId="4" w16cid:durableId="344599132">
    <w:abstractNumId w:val="31"/>
  </w:num>
  <w:num w:numId="5" w16cid:durableId="4395722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5891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86750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34415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16615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39585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47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9910740">
    <w:abstractNumId w:val="12"/>
  </w:num>
  <w:num w:numId="13" w16cid:durableId="1958027129">
    <w:abstractNumId w:val="18"/>
  </w:num>
  <w:num w:numId="14" w16cid:durableId="497574957">
    <w:abstractNumId w:val="26"/>
  </w:num>
  <w:num w:numId="15" w16cid:durableId="930702628">
    <w:abstractNumId w:val="24"/>
  </w:num>
  <w:num w:numId="16" w16cid:durableId="1133407523">
    <w:abstractNumId w:val="20"/>
  </w:num>
  <w:num w:numId="17" w16cid:durableId="2103988686">
    <w:abstractNumId w:val="17"/>
  </w:num>
  <w:num w:numId="18" w16cid:durableId="1019358209">
    <w:abstractNumId w:val="30"/>
  </w:num>
  <w:num w:numId="19" w16cid:durableId="2105029886">
    <w:abstractNumId w:val="11"/>
  </w:num>
  <w:num w:numId="20" w16cid:durableId="1018316093">
    <w:abstractNumId w:val="15"/>
  </w:num>
  <w:num w:numId="21" w16cid:durableId="1047609105">
    <w:abstractNumId w:val="4"/>
  </w:num>
  <w:num w:numId="22" w16cid:durableId="1776437521">
    <w:abstractNumId w:val="5"/>
  </w:num>
  <w:num w:numId="23" w16cid:durableId="895359951">
    <w:abstractNumId w:val="13"/>
  </w:num>
  <w:num w:numId="24" w16cid:durableId="386270208">
    <w:abstractNumId w:val="27"/>
  </w:num>
  <w:num w:numId="25" w16cid:durableId="1070038173">
    <w:abstractNumId w:val="7"/>
  </w:num>
  <w:num w:numId="26" w16cid:durableId="1385371121">
    <w:abstractNumId w:val="39"/>
  </w:num>
  <w:num w:numId="27" w16cid:durableId="87511101">
    <w:abstractNumId w:val="40"/>
  </w:num>
  <w:num w:numId="28" w16cid:durableId="560017208">
    <w:abstractNumId w:val="10"/>
  </w:num>
  <w:num w:numId="29" w16cid:durableId="446698579">
    <w:abstractNumId w:val="2"/>
  </w:num>
  <w:num w:numId="30" w16cid:durableId="174924596">
    <w:abstractNumId w:val="3"/>
  </w:num>
  <w:num w:numId="31" w16cid:durableId="714738156">
    <w:abstractNumId w:val="6"/>
  </w:num>
  <w:num w:numId="32" w16cid:durableId="1465000802">
    <w:abstractNumId w:val="36"/>
  </w:num>
  <w:num w:numId="33" w16cid:durableId="908466019">
    <w:abstractNumId w:val="28"/>
  </w:num>
  <w:num w:numId="34" w16cid:durableId="1664042822">
    <w:abstractNumId w:val="35"/>
  </w:num>
  <w:num w:numId="35" w16cid:durableId="1495220224">
    <w:abstractNumId w:val="9"/>
  </w:num>
  <w:num w:numId="36" w16cid:durableId="1436291394">
    <w:abstractNumId w:val="25"/>
  </w:num>
  <w:num w:numId="37" w16cid:durableId="1720320424">
    <w:abstractNumId w:val="29"/>
  </w:num>
  <w:num w:numId="38" w16cid:durableId="126823405">
    <w:abstractNumId w:val="37"/>
  </w:num>
  <w:num w:numId="39" w16cid:durableId="1937640396">
    <w:abstractNumId w:val="0"/>
  </w:num>
  <w:num w:numId="40" w16cid:durableId="615526411">
    <w:abstractNumId w:val="16"/>
  </w:num>
  <w:num w:numId="41" w16cid:durableId="84569836">
    <w:abstractNumId w:val="1"/>
  </w:num>
  <w:num w:numId="42" w16cid:durableId="240914305">
    <w:abstractNumId w:val="33"/>
  </w:num>
  <w:num w:numId="43" w16cid:durableId="28816673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02"/>
    <w:rsid w:val="00004E6E"/>
    <w:rsid w:val="00012E7C"/>
    <w:rsid w:val="00020D40"/>
    <w:rsid w:val="000279F6"/>
    <w:rsid w:val="00041B04"/>
    <w:rsid w:val="00043922"/>
    <w:rsid w:val="00047D68"/>
    <w:rsid w:val="000517EF"/>
    <w:rsid w:val="000550F6"/>
    <w:rsid w:val="000553F9"/>
    <w:rsid w:val="00056052"/>
    <w:rsid w:val="0007370E"/>
    <w:rsid w:val="00073C78"/>
    <w:rsid w:val="00076BA1"/>
    <w:rsid w:val="00083D66"/>
    <w:rsid w:val="0009065B"/>
    <w:rsid w:val="00092A5B"/>
    <w:rsid w:val="00093428"/>
    <w:rsid w:val="000A3F0D"/>
    <w:rsid w:val="000A7459"/>
    <w:rsid w:val="000C00FE"/>
    <w:rsid w:val="000E4383"/>
    <w:rsid w:val="000F3527"/>
    <w:rsid w:val="00100E32"/>
    <w:rsid w:val="0010389B"/>
    <w:rsid w:val="00111A9B"/>
    <w:rsid w:val="00112EAD"/>
    <w:rsid w:val="00113071"/>
    <w:rsid w:val="00115D68"/>
    <w:rsid w:val="00117354"/>
    <w:rsid w:val="00121993"/>
    <w:rsid w:val="00127614"/>
    <w:rsid w:val="0013320E"/>
    <w:rsid w:val="00133FCC"/>
    <w:rsid w:val="00147966"/>
    <w:rsid w:val="00147D64"/>
    <w:rsid w:val="00153874"/>
    <w:rsid w:val="0017134B"/>
    <w:rsid w:val="001726CB"/>
    <w:rsid w:val="001816AC"/>
    <w:rsid w:val="001846EB"/>
    <w:rsid w:val="0019590E"/>
    <w:rsid w:val="0019713A"/>
    <w:rsid w:val="001A2A73"/>
    <w:rsid w:val="001B623A"/>
    <w:rsid w:val="001C5345"/>
    <w:rsid w:val="001C6FD6"/>
    <w:rsid w:val="001D5E49"/>
    <w:rsid w:val="001F4202"/>
    <w:rsid w:val="002015DB"/>
    <w:rsid w:val="00201611"/>
    <w:rsid w:val="00223739"/>
    <w:rsid w:val="00224047"/>
    <w:rsid w:val="002275E5"/>
    <w:rsid w:val="00246074"/>
    <w:rsid w:val="00252E00"/>
    <w:rsid w:val="00253E45"/>
    <w:rsid w:val="00256E80"/>
    <w:rsid w:val="00282FE3"/>
    <w:rsid w:val="00283F25"/>
    <w:rsid w:val="00292E50"/>
    <w:rsid w:val="002A6C5F"/>
    <w:rsid w:val="002A7147"/>
    <w:rsid w:val="002B1275"/>
    <w:rsid w:val="002B327E"/>
    <w:rsid w:val="002C1F8B"/>
    <w:rsid w:val="002E000B"/>
    <w:rsid w:val="002E4BCC"/>
    <w:rsid w:val="002F22B5"/>
    <w:rsid w:val="002F2DDB"/>
    <w:rsid w:val="003067A5"/>
    <w:rsid w:val="00310DEA"/>
    <w:rsid w:val="003138F8"/>
    <w:rsid w:val="00316A96"/>
    <w:rsid w:val="00321459"/>
    <w:rsid w:val="00336646"/>
    <w:rsid w:val="003523CD"/>
    <w:rsid w:val="00357683"/>
    <w:rsid w:val="00357DED"/>
    <w:rsid w:val="0037184A"/>
    <w:rsid w:val="00373794"/>
    <w:rsid w:val="00383FCC"/>
    <w:rsid w:val="0038487A"/>
    <w:rsid w:val="00387DF8"/>
    <w:rsid w:val="0039100D"/>
    <w:rsid w:val="00391156"/>
    <w:rsid w:val="003975F8"/>
    <w:rsid w:val="003A74EF"/>
    <w:rsid w:val="003D30C1"/>
    <w:rsid w:val="003E0036"/>
    <w:rsid w:val="003E608D"/>
    <w:rsid w:val="003E71DD"/>
    <w:rsid w:val="004058C4"/>
    <w:rsid w:val="00405F89"/>
    <w:rsid w:val="00416574"/>
    <w:rsid w:val="00420E7D"/>
    <w:rsid w:val="00423596"/>
    <w:rsid w:val="004456CF"/>
    <w:rsid w:val="00446167"/>
    <w:rsid w:val="004548C6"/>
    <w:rsid w:val="00457F44"/>
    <w:rsid w:val="00460FCF"/>
    <w:rsid w:val="00470ED1"/>
    <w:rsid w:val="004760F7"/>
    <w:rsid w:val="0048223F"/>
    <w:rsid w:val="004909C6"/>
    <w:rsid w:val="004A3034"/>
    <w:rsid w:val="004A34FE"/>
    <w:rsid w:val="004A64D9"/>
    <w:rsid w:val="004A7232"/>
    <w:rsid w:val="004B6B6E"/>
    <w:rsid w:val="004C14DD"/>
    <w:rsid w:val="004C4401"/>
    <w:rsid w:val="004D000E"/>
    <w:rsid w:val="004D0F93"/>
    <w:rsid w:val="004D3857"/>
    <w:rsid w:val="004E2B41"/>
    <w:rsid w:val="004E321D"/>
    <w:rsid w:val="004E4D60"/>
    <w:rsid w:val="004F3DF1"/>
    <w:rsid w:val="005003D6"/>
    <w:rsid w:val="005024A3"/>
    <w:rsid w:val="00503FF2"/>
    <w:rsid w:val="005053CF"/>
    <w:rsid w:val="00537497"/>
    <w:rsid w:val="0054329C"/>
    <w:rsid w:val="005435B9"/>
    <w:rsid w:val="0054576D"/>
    <w:rsid w:val="00551337"/>
    <w:rsid w:val="00554BF0"/>
    <w:rsid w:val="005808E8"/>
    <w:rsid w:val="005907AE"/>
    <w:rsid w:val="00592050"/>
    <w:rsid w:val="005A3484"/>
    <w:rsid w:val="005A377C"/>
    <w:rsid w:val="005B1543"/>
    <w:rsid w:val="005B401F"/>
    <w:rsid w:val="005B55CB"/>
    <w:rsid w:val="005C327E"/>
    <w:rsid w:val="005C32B5"/>
    <w:rsid w:val="005D7754"/>
    <w:rsid w:val="005D79A0"/>
    <w:rsid w:val="005E112D"/>
    <w:rsid w:val="005E145D"/>
    <w:rsid w:val="005E1C8D"/>
    <w:rsid w:val="005E791F"/>
    <w:rsid w:val="00613EDF"/>
    <w:rsid w:val="0061784C"/>
    <w:rsid w:val="006240E7"/>
    <w:rsid w:val="006410B6"/>
    <w:rsid w:val="00654E1F"/>
    <w:rsid w:val="00660868"/>
    <w:rsid w:val="00664C66"/>
    <w:rsid w:val="006736EF"/>
    <w:rsid w:val="006843C0"/>
    <w:rsid w:val="00686199"/>
    <w:rsid w:val="00686679"/>
    <w:rsid w:val="0069032D"/>
    <w:rsid w:val="006A0026"/>
    <w:rsid w:val="006A096E"/>
    <w:rsid w:val="006A13EE"/>
    <w:rsid w:val="006A15C6"/>
    <w:rsid w:val="006A2CFF"/>
    <w:rsid w:val="006A41A9"/>
    <w:rsid w:val="006A7237"/>
    <w:rsid w:val="006A7932"/>
    <w:rsid w:val="006B4980"/>
    <w:rsid w:val="006D7C16"/>
    <w:rsid w:val="006D7C5D"/>
    <w:rsid w:val="006E59E6"/>
    <w:rsid w:val="007014C0"/>
    <w:rsid w:val="007038E5"/>
    <w:rsid w:val="00707FC0"/>
    <w:rsid w:val="0071479B"/>
    <w:rsid w:val="007150FF"/>
    <w:rsid w:val="007520FA"/>
    <w:rsid w:val="007556D7"/>
    <w:rsid w:val="007717FF"/>
    <w:rsid w:val="00777A5D"/>
    <w:rsid w:val="00780569"/>
    <w:rsid w:val="00784E1A"/>
    <w:rsid w:val="00791C3D"/>
    <w:rsid w:val="007A4D35"/>
    <w:rsid w:val="007A7531"/>
    <w:rsid w:val="007B0FC2"/>
    <w:rsid w:val="007B1D22"/>
    <w:rsid w:val="007B2F8D"/>
    <w:rsid w:val="007C1D13"/>
    <w:rsid w:val="007D1B17"/>
    <w:rsid w:val="007D61EB"/>
    <w:rsid w:val="007E1F62"/>
    <w:rsid w:val="007E4B3C"/>
    <w:rsid w:val="007E6060"/>
    <w:rsid w:val="007E6208"/>
    <w:rsid w:val="00802B2C"/>
    <w:rsid w:val="00814021"/>
    <w:rsid w:val="008215D2"/>
    <w:rsid w:val="00825EAA"/>
    <w:rsid w:val="00841880"/>
    <w:rsid w:val="00842B83"/>
    <w:rsid w:val="00872C09"/>
    <w:rsid w:val="00873713"/>
    <w:rsid w:val="008836F8"/>
    <w:rsid w:val="00885D5A"/>
    <w:rsid w:val="00886F1A"/>
    <w:rsid w:val="008942C4"/>
    <w:rsid w:val="008B0EBA"/>
    <w:rsid w:val="008C2916"/>
    <w:rsid w:val="008E00D2"/>
    <w:rsid w:val="008E19C1"/>
    <w:rsid w:val="008E68ED"/>
    <w:rsid w:val="00902D36"/>
    <w:rsid w:val="00902E44"/>
    <w:rsid w:val="00904D9F"/>
    <w:rsid w:val="00916134"/>
    <w:rsid w:val="00920CD5"/>
    <w:rsid w:val="00920D90"/>
    <w:rsid w:val="00957266"/>
    <w:rsid w:val="00961585"/>
    <w:rsid w:val="00963183"/>
    <w:rsid w:val="00972122"/>
    <w:rsid w:val="009804FE"/>
    <w:rsid w:val="009821BB"/>
    <w:rsid w:val="0099355A"/>
    <w:rsid w:val="0099763E"/>
    <w:rsid w:val="009B402E"/>
    <w:rsid w:val="009C24F9"/>
    <w:rsid w:val="009D0DE0"/>
    <w:rsid w:val="009D7A35"/>
    <w:rsid w:val="009E3266"/>
    <w:rsid w:val="009F38B2"/>
    <w:rsid w:val="00A05327"/>
    <w:rsid w:val="00A12414"/>
    <w:rsid w:val="00A200B8"/>
    <w:rsid w:val="00A23FAE"/>
    <w:rsid w:val="00A3698F"/>
    <w:rsid w:val="00A41285"/>
    <w:rsid w:val="00A41DC7"/>
    <w:rsid w:val="00A5137B"/>
    <w:rsid w:val="00A5477E"/>
    <w:rsid w:val="00A547DD"/>
    <w:rsid w:val="00A661E8"/>
    <w:rsid w:val="00A7407D"/>
    <w:rsid w:val="00A7489B"/>
    <w:rsid w:val="00A863AC"/>
    <w:rsid w:val="00A9079D"/>
    <w:rsid w:val="00A925C4"/>
    <w:rsid w:val="00AA59F1"/>
    <w:rsid w:val="00AB6358"/>
    <w:rsid w:val="00AB7A6E"/>
    <w:rsid w:val="00AC61AD"/>
    <w:rsid w:val="00AD4CB1"/>
    <w:rsid w:val="00AD6377"/>
    <w:rsid w:val="00AE0147"/>
    <w:rsid w:val="00AE6242"/>
    <w:rsid w:val="00AE69AE"/>
    <w:rsid w:val="00B0093C"/>
    <w:rsid w:val="00B036A9"/>
    <w:rsid w:val="00B04A8B"/>
    <w:rsid w:val="00B05A97"/>
    <w:rsid w:val="00B16D23"/>
    <w:rsid w:val="00B21AC6"/>
    <w:rsid w:val="00B31CB1"/>
    <w:rsid w:val="00B33C69"/>
    <w:rsid w:val="00B3409C"/>
    <w:rsid w:val="00B72F4A"/>
    <w:rsid w:val="00B76BF5"/>
    <w:rsid w:val="00B8094A"/>
    <w:rsid w:val="00B81621"/>
    <w:rsid w:val="00B853B2"/>
    <w:rsid w:val="00B930A8"/>
    <w:rsid w:val="00BA6475"/>
    <w:rsid w:val="00BB0D32"/>
    <w:rsid w:val="00BB1D95"/>
    <w:rsid w:val="00BB2DDC"/>
    <w:rsid w:val="00BC19F3"/>
    <w:rsid w:val="00BC3B6B"/>
    <w:rsid w:val="00BC501B"/>
    <w:rsid w:val="00BC5EE3"/>
    <w:rsid w:val="00BD5461"/>
    <w:rsid w:val="00BF3250"/>
    <w:rsid w:val="00C036EC"/>
    <w:rsid w:val="00C158B9"/>
    <w:rsid w:val="00C2204F"/>
    <w:rsid w:val="00C223E4"/>
    <w:rsid w:val="00C31493"/>
    <w:rsid w:val="00C42FE1"/>
    <w:rsid w:val="00C51EAE"/>
    <w:rsid w:val="00C54695"/>
    <w:rsid w:val="00C60ACD"/>
    <w:rsid w:val="00C62D58"/>
    <w:rsid w:val="00C65E46"/>
    <w:rsid w:val="00C72F9F"/>
    <w:rsid w:val="00C80A9A"/>
    <w:rsid w:val="00C83F02"/>
    <w:rsid w:val="00C900D8"/>
    <w:rsid w:val="00C91A58"/>
    <w:rsid w:val="00C93533"/>
    <w:rsid w:val="00CA3B74"/>
    <w:rsid w:val="00CA6240"/>
    <w:rsid w:val="00CC4189"/>
    <w:rsid w:val="00CD114C"/>
    <w:rsid w:val="00CE28D5"/>
    <w:rsid w:val="00CE7641"/>
    <w:rsid w:val="00CF3904"/>
    <w:rsid w:val="00D017F1"/>
    <w:rsid w:val="00D1052B"/>
    <w:rsid w:val="00D1098F"/>
    <w:rsid w:val="00D21C17"/>
    <w:rsid w:val="00D3030F"/>
    <w:rsid w:val="00D32BEA"/>
    <w:rsid w:val="00D33C8A"/>
    <w:rsid w:val="00D36592"/>
    <w:rsid w:val="00D37FED"/>
    <w:rsid w:val="00D40022"/>
    <w:rsid w:val="00D612B2"/>
    <w:rsid w:val="00D651C0"/>
    <w:rsid w:val="00D82E44"/>
    <w:rsid w:val="00DC04C6"/>
    <w:rsid w:val="00DC2F8F"/>
    <w:rsid w:val="00DC3ED5"/>
    <w:rsid w:val="00DC4A3B"/>
    <w:rsid w:val="00DD63BB"/>
    <w:rsid w:val="00DF7488"/>
    <w:rsid w:val="00E0169C"/>
    <w:rsid w:val="00E035C2"/>
    <w:rsid w:val="00E15BD0"/>
    <w:rsid w:val="00E17B08"/>
    <w:rsid w:val="00E32AC1"/>
    <w:rsid w:val="00E35826"/>
    <w:rsid w:val="00E468B8"/>
    <w:rsid w:val="00E53DCA"/>
    <w:rsid w:val="00E542C0"/>
    <w:rsid w:val="00E62202"/>
    <w:rsid w:val="00E736F6"/>
    <w:rsid w:val="00E81884"/>
    <w:rsid w:val="00E81E3E"/>
    <w:rsid w:val="00E97728"/>
    <w:rsid w:val="00EA225D"/>
    <w:rsid w:val="00EA6660"/>
    <w:rsid w:val="00EA7B1C"/>
    <w:rsid w:val="00EC5F95"/>
    <w:rsid w:val="00ED03A3"/>
    <w:rsid w:val="00EE047A"/>
    <w:rsid w:val="00EE311B"/>
    <w:rsid w:val="00EE4B71"/>
    <w:rsid w:val="00EF1DEC"/>
    <w:rsid w:val="00EF621F"/>
    <w:rsid w:val="00F06250"/>
    <w:rsid w:val="00F25837"/>
    <w:rsid w:val="00F5226C"/>
    <w:rsid w:val="00F6197C"/>
    <w:rsid w:val="00F71323"/>
    <w:rsid w:val="00F8249F"/>
    <w:rsid w:val="00F84D0B"/>
    <w:rsid w:val="00F95201"/>
    <w:rsid w:val="00FB4AC8"/>
    <w:rsid w:val="00FB7260"/>
    <w:rsid w:val="00FC06F7"/>
    <w:rsid w:val="00FC62F2"/>
    <w:rsid w:val="00FF1DE4"/>
    <w:rsid w:val="00FF4ED3"/>
    <w:rsid w:val="00FF5BFA"/>
    <w:rsid w:val="00FF6C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0091A"/>
  <w15:docId w15:val="{2F675400-DD8B-459D-8350-A9FDF7E8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4980"/>
  </w:style>
  <w:style w:type="paragraph" w:styleId="Nagwek8">
    <w:name w:val="heading 8"/>
    <w:basedOn w:val="Normalny"/>
    <w:next w:val="Normalny"/>
    <w:link w:val="Nagwek8Znak"/>
    <w:uiPriority w:val="99"/>
    <w:qFormat/>
    <w:rsid w:val="00FC62F2"/>
    <w:pPr>
      <w:keepNext/>
      <w:tabs>
        <w:tab w:val="left" w:pos="142"/>
      </w:tabs>
      <w:spacing w:after="0" w:line="240" w:lineRule="auto"/>
      <w:ind w:left="360" w:right="-284"/>
      <w:jc w:val="right"/>
      <w:outlineLvl w:val="7"/>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4202"/>
    <w:pPr>
      <w:ind w:left="720"/>
      <w:contextualSpacing/>
    </w:pPr>
  </w:style>
  <w:style w:type="character" w:styleId="Pogrubienie">
    <w:name w:val="Strong"/>
    <w:qFormat/>
    <w:rsid w:val="00EA7B1C"/>
    <w:rPr>
      <w:b/>
      <w:bCs/>
    </w:rPr>
  </w:style>
  <w:style w:type="paragraph" w:styleId="Tekstprzypisukocowego">
    <w:name w:val="endnote text"/>
    <w:basedOn w:val="Normalny"/>
    <w:link w:val="TekstprzypisukocowegoZnak"/>
    <w:uiPriority w:val="99"/>
    <w:semiHidden/>
    <w:unhideWhenUsed/>
    <w:rsid w:val="007520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20FA"/>
    <w:rPr>
      <w:sz w:val="20"/>
      <w:szCs w:val="20"/>
    </w:rPr>
  </w:style>
  <w:style w:type="character" w:styleId="Odwoanieprzypisukocowego">
    <w:name w:val="endnote reference"/>
    <w:basedOn w:val="Domylnaczcionkaakapitu"/>
    <w:uiPriority w:val="99"/>
    <w:semiHidden/>
    <w:unhideWhenUsed/>
    <w:rsid w:val="007520FA"/>
    <w:rPr>
      <w:vertAlign w:val="superscript"/>
    </w:rPr>
  </w:style>
  <w:style w:type="paragraph" w:styleId="Tekstdymka">
    <w:name w:val="Balloon Text"/>
    <w:basedOn w:val="Normalny"/>
    <w:link w:val="TekstdymkaZnak"/>
    <w:uiPriority w:val="99"/>
    <w:semiHidden/>
    <w:unhideWhenUsed/>
    <w:rsid w:val="003138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38F8"/>
    <w:rPr>
      <w:rFonts w:ascii="Segoe UI" w:hAnsi="Segoe UI" w:cs="Segoe UI"/>
      <w:sz w:val="18"/>
      <w:szCs w:val="18"/>
    </w:rPr>
  </w:style>
  <w:style w:type="character" w:customStyle="1" w:styleId="Nagwek8Znak">
    <w:name w:val="Nagłówek 8 Znak"/>
    <w:basedOn w:val="Domylnaczcionkaakapitu"/>
    <w:link w:val="Nagwek8"/>
    <w:uiPriority w:val="99"/>
    <w:rsid w:val="00FC62F2"/>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B3409C"/>
    <w:rPr>
      <w:sz w:val="16"/>
      <w:szCs w:val="16"/>
    </w:rPr>
  </w:style>
  <w:style w:type="paragraph" w:customStyle="1" w:styleId="Styl11">
    <w:name w:val="Styl11"/>
    <w:basedOn w:val="Tekstpodstawowy"/>
    <w:link w:val="Styl11Znak"/>
    <w:qFormat/>
    <w:rsid w:val="005D7754"/>
    <w:pPr>
      <w:spacing w:before="120" w:line="240" w:lineRule="auto"/>
      <w:jc w:val="both"/>
    </w:pPr>
    <w:rPr>
      <w:rFonts w:ascii="Times New Roman" w:eastAsia="Times New Roman" w:hAnsi="Times New Roman" w:cs="Times New Roman"/>
      <w:sz w:val="24"/>
      <w:szCs w:val="24"/>
      <w:lang w:eastAsia="pl-PL"/>
    </w:rPr>
  </w:style>
  <w:style w:type="character" w:customStyle="1" w:styleId="Styl11Znak">
    <w:name w:val="Styl11 Znak"/>
    <w:basedOn w:val="TekstpodstawowyZnak"/>
    <w:link w:val="Styl11"/>
    <w:rsid w:val="005D7754"/>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5D7754"/>
    <w:pPr>
      <w:spacing w:after="120"/>
    </w:pPr>
  </w:style>
  <w:style w:type="character" w:customStyle="1" w:styleId="TekstpodstawowyZnak">
    <w:name w:val="Tekst podstawowy Znak"/>
    <w:basedOn w:val="Domylnaczcionkaakapitu"/>
    <w:link w:val="Tekstpodstawowy"/>
    <w:uiPriority w:val="99"/>
    <w:semiHidden/>
    <w:rsid w:val="005D7754"/>
  </w:style>
  <w:style w:type="paragraph" w:styleId="Poprawka">
    <w:name w:val="Revision"/>
    <w:hidden/>
    <w:uiPriority w:val="99"/>
    <w:semiHidden/>
    <w:rsid w:val="000E4383"/>
    <w:pPr>
      <w:spacing w:after="0" w:line="240" w:lineRule="auto"/>
    </w:pPr>
  </w:style>
  <w:style w:type="paragraph" w:styleId="Nagwek">
    <w:name w:val="header"/>
    <w:basedOn w:val="Normalny"/>
    <w:link w:val="NagwekZnak"/>
    <w:uiPriority w:val="99"/>
    <w:unhideWhenUsed/>
    <w:rsid w:val="000E4383"/>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0E4383"/>
  </w:style>
  <w:style w:type="paragraph" w:styleId="Stopka">
    <w:name w:val="footer"/>
    <w:basedOn w:val="Normalny"/>
    <w:link w:val="StopkaZnak"/>
    <w:uiPriority w:val="99"/>
    <w:unhideWhenUsed/>
    <w:rsid w:val="000E4383"/>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0E4383"/>
  </w:style>
  <w:style w:type="paragraph" w:styleId="Tekstkomentarza">
    <w:name w:val="annotation text"/>
    <w:basedOn w:val="Normalny"/>
    <w:link w:val="TekstkomentarzaZnak"/>
    <w:uiPriority w:val="99"/>
    <w:unhideWhenUsed/>
    <w:rsid w:val="00252E00"/>
    <w:pPr>
      <w:spacing w:line="240" w:lineRule="auto"/>
    </w:pPr>
    <w:rPr>
      <w:sz w:val="20"/>
      <w:szCs w:val="20"/>
    </w:rPr>
  </w:style>
  <w:style w:type="character" w:customStyle="1" w:styleId="TekstkomentarzaZnak">
    <w:name w:val="Tekst komentarza Znak"/>
    <w:basedOn w:val="Domylnaczcionkaakapitu"/>
    <w:link w:val="Tekstkomentarza"/>
    <w:uiPriority w:val="99"/>
    <w:rsid w:val="00252E00"/>
    <w:rPr>
      <w:sz w:val="20"/>
      <w:szCs w:val="20"/>
    </w:rPr>
  </w:style>
  <w:style w:type="paragraph" w:styleId="Tematkomentarza">
    <w:name w:val="annotation subject"/>
    <w:basedOn w:val="Tekstkomentarza"/>
    <w:next w:val="Tekstkomentarza"/>
    <w:link w:val="TematkomentarzaZnak"/>
    <w:uiPriority w:val="99"/>
    <w:semiHidden/>
    <w:unhideWhenUsed/>
    <w:rsid w:val="00252E00"/>
    <w:rPr>
      <w:b/>
      <w:bCs/>
    </w:rPr>
  </w:style>
  <w:style w:type="character" w:customStyle="1" w:styleId="TematkomentarzaZnak">
    <w:name w:val="Temat komentarza Znak"/>
    <w:basedOn w:val="TekstkomentarzaZnak"/>
    <w:link w:val="Tematkomentarza"/>
    <w:uiPriority w:val="99"/>
    <w:semiHidden/>
    <w:rsid w:val="00252E00"/>
    <w:rPr>
      <w:b/>
      <w:bCs/>
      <w:sz w:val="20"/>
      <w:szCs w:val="20"/>
    </w:rPr>
  </w:style>
  <w:style w:type="character" w:styleId="Hipercze">
    <w:name w:val="Hyperlink"/>
    <w:basedOn w:val="Domylnaczcionkaakapitu"/>
    <w:uiPriority w:val="99"/>
    <w:unhideWhenUsed/>
    <w:rsid w:val="00115D68"/>
    <w:rPr>
      <w:color w:val="0000FF" w:themeColor="hyperlink"/>
      <w:u w:val="single"/>
    </w:rPr>
  </w:style>
  <w:style w:type="character" w:styleId="Nierozpoznanawzmianka">
    <w:name w:val="Unresolved Mention"/>
    <w:basedOn w:val="Domylnaczcionkaakapitu"/>
    <w:uiPriority w:val="99"/>
    <w:semiHidden/>
    <w:unhideWhenUsed/>
    <w:rsid w:val="00115D68"/>
    <w:rPr>
      <w:color w:val="605E5C"/>
      <w:shd w:val="clear" w:color="auto" w:fill="E1DFDD"/>
    </w:rPr>
  </w:style>
  <w:style w:type="paragraph" w:customStyle="1" w:styleId="Level1">
    <w:name w:val="Level 1"/>
    <w:basedOn w:val="Normalny"/>
    <w:next w:val="Normalny"/>
    <w:rsid w:val="00111A9B"/>
    <w:pPr>
      <w:numPr>
        <w:numId w:val="33"/>
      </w:numPr>
      <w:spacing w:after="210" w:line="264" w:lineRule="auto"/>
      <w:ind w:left="644"/>
      <w:jc w:val="both"/>
      <w:outlineLvl w:val="0"/>
    </w:pPr>
    <w:rPr>
      <w:rFonts w:ascii="Arial" w:eastAsia="Times New Roman" w:hAnsi="Arial" w:cs="Arial"/>
      <w:kern w:val="28"/>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1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3e6396-3390-45f1-8527-360e75ce2c99">
      <Terms xmlns="http://schemas.microsoft.com/office/infopath/2007/PartnerControls"/>
    </lcf76f155ced4ddcb4097134ff3c332f>
    <TaxCatchAll xmlns="e67bb940-9360-4aa7-8daa-44e3c5cd8e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BE0A77C2E28DB44B5F6A61B23D3B00A" ma:contentTypeVersion="13" ma:contentTypeDescription="Utwórz nowy dokument." ma:contentTypeScope="" ma:versionID="dc49bcd98f20ba3050d9b56e1a006a40">
  <xsd:schema xmlns:xsd="http://www.w3.org/2001/XMLSchema" xmlns:xs="http://www.w3.org/2001/XMLSchema" xmlns:p="http://schemas.microsoft.com/office/2006/metadata/properties" xmlns:ns2="803e6396-3390-45f1-8527-360e75ce2c99" xmlns:ns3="e67bb940-9360-4aa7-8daa-44e3c5cd8ef7" targetNamespace="http://schemas.microsoft.com/office/2006/metadata/properties" ma:root="true" ma:fieldsID="c369078ea01f0c5cfe6e36da968ae40e" ns2:_="" ns3:_="">
    <xsd:import namespace="803e6396-3390-45f1-8527-360e75ce2c99"/>
    <xsd:import namespace="e67bb940-9360-4aa7-8daa-44e3c5cd8e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6396-3390-45f1-8527-360e75ce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04973857-f021-4308-a604-1127b8921e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7bb940-9360-4aa7-8daa-44e3c5cd8e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178d52-e94e-4ab2-a374-7475bde7496c}" ma:internalName="TaxCatchAll" ma:showField="CatchAllData" ma:web="e67bb940-9360-4aa7-8daa-44e3c5cd8e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0B811-1DA5-4CE2-8E84-50B66690E6D5}">
  <ds:schemaRefs>
    <ds:schemaRef ds:uri="http://schemas.microsoft.com/sharepoint/v3/contenttype/forms"/>
  </ds:schemaRefs>
</ds:datastoreItem>
</file>

<file path=customXml/itemProps2.xml><?xml version="1.0" encoding="utf-8"?>
<ds:datastoreItem xmlns:ds="http://schemas.openxmlformats.org/officeDocument/2006/customXml" ds:itemID="{243850B1-2159-4A4B-A0C7-C693ED656B7B}">
  <ds:schemaRefs>
    <ds:schemaRef ds:uri="http://schemas.microsoft.com/office/2006/metadata/properties"/>
    <ds:schemaRef ds:uri="http://schemas.microsoft.com/office/infopath/2007/PartnerControls"/>
    <ds:schemaRef ds:uri="803e6396-3390-45f1-8527-360e75ce2c99"/>
    <ds:schemaRef ds:uri="e67bb940-9360-4aa7-8daa-44e3c5cd8ef7"/>
  </ds:schemaRefs>
</ds:datastoreItem>
</file>

<file path=customXml/itemProps3.xml><?xml version="1.0" encoding="utf-8"?>
<ds:datastoreItem xmlns:ds="http://schemas.openxmlformats.org/officeDocument/2006/customXml" ds:itemID="{01F288D2-4CC5-40A6-BD7A-E82E06BF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6396-3390-45f1-8527-360e75ce2c99"/>
    <ds:schemaRef ds:uri="e67bb940-9360-4aa7-8daa-44e3c5cd8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5831</Words>
  <Characters>34992</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SiW_USER</dc:creator>
  <cp:keywords/>
  <dc:description/>
  <cp:lastModifiedBy>Beata Graboń</cp:lastModifiedBy>
  <cp:revision>5</cp:revision>
  <cp:lastPrinted>2021-11-08T07:12:00Z</cp:lastPrinted>
  <dcterms:created xsi:type="dcterms:W3CDTF">2025-08-07T10:20:00Z</dcterms:created>
  <dcterms:modified xsi:type="dcterms:W3CDTF">2025-08-12T05:03:00Z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0x0101006BE0A77C2E28DB44B5F6A61B23D3B00A</vt:lpwstr>
  </property>
  <property fmtid="{D5CDD505-2E9C-101B-9397-08002B2CF9AE}" pid="3" name="MediaServiceImageTags">
    <vt:lpwstr/>
  </property>
</Properties>
</file>